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8973" w14:textId="74B37907" w:rsidR="0027019A" w:rsidRPr="00356900" w:rsidRDefault="0027019A" w:rsidP="00356900">
      <w:pPr>
        <w:tabs>
          <w:tab w:val="left" w:pos="900"/>
          <w:tab w:val="left" w:pos="2240"/>
        </w:tabs>
        <w:autoSpaceDE w:val="0"/>
        <w:autoSpaceDN w:val="0"/>
        <w:adjustRightInd w:val="0"/>
        <w:spacing w:after="0" w:line="240" w:lineRule="auto"/>
        <w:jc w:val="center"/>
        <w:rPr>
          <w:rFonts w:ascii="Arial" w:hAnsi="Arial" w:cs="Arial"/>
          <w:b/>
          <w:sz w:val="28"/>
          <w:szCs w:val="28"/>
        </w:rPr>
      </w:pPr>
      <w:r w:rsidRPr="00356900">
        <w:rPr>
          <w:rFonts w:ascii="Arial" w:hAnsi="Arial" w:cs="Arial"/>
          <w:b/>
          <w:sz w:val="28"/>
          <w:szCs w:val="28"/>
        </w:rPr>
        <w:t>ROUNDTABLE ON SUSTAINABLE BIOMATERIALS</w:t>
      </w:r>
    </w:p>
    <w:p w14:paraId="6759BF0A" w14:textId="77777777" w:rsidR="0027019A" w:rsidRPr="00356900" w:rsidRDefault="0027019A">
      <w:pPr>
        <w:autoSpaceDE w:val="0"/>
        <w:autoSpaceDN w:val="0"/>
        <w:adjustRightInd w:val="0"/>
        <w:jc w:val="center"/>
        <w:rPr>
          <w:rFonts w:ascii="Arial" w:hAnsi="Arial" w:cs="Arial"/>
          <w:b/>
          <w:sz w:val="28"/>
          <w:szCs w:val="28"/>
        </w:rPr>
      </w:pPr>
      <w:r w:rsidRPr="00356900">
        <w:rPr>
          <w:rFonts w:ascii="Arial" w:hAnsi="Arial" w:cs="Arial"/>
          <w:b/>
          <w:sz w:val="28"/>
          <w:szCs w:val="28"/>
        </w:rPr>
        <w:t>MEMBERSHIP APPLICATION FORM</w:t>
      </w:r>
    </w:p>
    <w:p w14:paraId="7902E0A9" w14:textId="77777777" w:rsidR="00D24188" w:rsidRPr="00356900" w:rsidRDefault="00D24188" w:rsidP="00750CBE">
      <w:pPr>
        <w:spacing w:after="240"/>
        <w:ind w:right="-15"/>
        <w:jc w:val="both"/>
        <w:rPr>
          <w:rFonts w:ascii="Arial" w:hAnsi="Arial" w:cs="Arial"/>
        </w:rPr>
      </w:pPr>
      <w:r w:rsidRPr="00356900">
        <w:rPr>
          <w:rFonts w:ascii="Arial" w:hAnsi="Arial" w:cs="Arial"/>
        </w:rPr>
        <w:t xml:space="preserve">Membership Applications can be submitted any time to the RSB Secretariat </w:t>
      </w:r>
      <w:r w:rsidR="00BF06FB" w:rsidRPr="00356900">
        <w:rPr>
          <w:rFonts w:ascii="Arial" w:hAnsi="Arial" w:cs="Arial"/>
        </w:rPr>
        <w:t xml:space="preserve">at </w:t>
      </w:r>
      <w:hyperlink r:id="rId8" w:history="1">
        <w:r w:rsidR="001B3913" w:rsidRPr="00356900">
          <w:rPr>
            <w:rStyle w:val="Hyperlink"/>
            <w:rFonts w:ascii="Arial" w:hAnsi="Arial" w:cs="Arial"/>
          </w:rPr>
          <w:t>info@rsb.org</w:t>
        </w:r>
      </w:hyperlink>
      <w:r w:rsidRPr="00356900">
        <w:rPr>
          <w:rFonts w:ascii="Arial" w:hAnsi="Arial" w:cs="Arial"/>
        </w:rPr>
        <w:t>.</w:t>
      </w:r>
    </w:p>
    <w:p w14:paraId="6A48DF1E" w14:textId="77BB7EAC" w:rsidR="00750CBE" w:rsidRPr="00356900" w:rsidRDefault="00D24188" w:rsidP="00750CBE">
      <w:pPr>
        <w:spacing w:after="240"/>
        <w:ind w:right="-15"/>
        <w:jc w:val="both"/>
        <w:rPr>
          <w:rFonts w:ascii="Arial" w:hAnsi="Arial" w:cs="Arial"/>
        </w:rPr>
      </w:pPr>
      <w:r w:rsidRPr="00356900">
        <w:rPr>
          <w:rFonts w:ascii="Arial" w:hAnsi="Arial" w:cs="Arial"/>
        </w:rPr>
        <w:t>A</w:t>
      </w:r>
      <w:r w:rsidR="00976921" w:rsidRPr="00356900">
        <w:rPr>
          <w:rFonts w:ascii="Arial" w:hAnsi="Arial" w:cs="Arial"/>
        </w:rPr>
        <w:t xml:space="preserve">pplications </w:t>
      </w:r>
      <w:r w:rsidRPr="00356900">
        <w:rPr>
          <w:rFonts w:ascii="Arial" w:hAnsi="Arial" w:cs="Arial"/>
        </w:rPr>
        <w:t xml:space="preserve">are </w:t>
      </w:r>
      <w:r w:rsidR="00976921" w:rsidRPr="00356900">
        <w:rPr>
          <w:rFonts w:ascii="Arial" w:hAnsi="Arial" w:cs="Arial"/>
        </w:rPr>
        <w:t>reviewed by the RSB Board of Directors</w:t>
      </w:r>
      <w:r w:rsidRPr="00356900">
        <w:rPr>
          <w:rFonts w:ascii="Arial" w:hAnsi="Arial" w:cs="Arial"/>
        </w:rPr>
        <w:t xml:space="preserve"> which usually takes one week</w:t>
      </w:r>
      <w:r w:rsidR="00976921" w:rsidRPr="00356900">
        <w:rPr>
          <w:rFonts w:ascii="Arial" w:hAnsi="Arial" w:cs="Arial"/>
        </w:rPr>
        <w:t xml:space="preserve"> </w:t>
      </w:r>
      <w:r w:rsidRPr="00356900">
        <w:rPr>
          <w:rFonts w:ascii="Arial" w:hAnsi="Arial" w:cs="Arial"/>
        </w:rPr>
        <w:t xml:space="preserve">to ten days </w:t>
      </w:r>
      <w:r w:rsidR="00976921" w:rsidRPr="00356900">
        <w:rPr>
          <w:rFonts w:ascii="Arial" w:hAnsi="Arial" w:cs="Arial"/>
        </w:rPr>
        <w:t xml:space="preserve">from date of receipt. </w:t>
      </w:r>
      <w:r w:rsidRPr="00356900">
        <w:rPr>
          <w:rFonts w:ascii="Arial" w:hAnsi="Arial" w:cs="Arial"/>
        </w:rPr>
        <w:t>The Secretariat will acknowledge receipt of your application and inform you once you</w:t>
      </w:r>
      <w:r w:rsidR="001B3913" w:rsidRPr="00356900">
        <w:rPr>
          <w:rFonts w:ascii="Arial" w:hAnsi="Arial" w:cs="Arial"/>
        </w:rPr>
        <w:t>r membership has been approved.</w:t>
      </w:r>
    </w:p>
    <w:p w14:paraId="6840A624" w14:textId="77777777" w:rsidR="00976921" w:rsidRPr="00356900" w:rsidRDefault="00976921" w:rsidP="00356900">
      <w:pPr>
        <w:pStyle w:val="ListParagraph"/>
        <w:numPr>
          <w:ilvl w:val="0"/>
          <w:numId w:val="4"/>
        </w:numPr>
        <w:autoSpaceDE w:val="0"/>
        <w:autoSpaceDN w:val="0"/>
        <w:adjustRightInd w:val="0"/>
        <w:rPr>
          <w:rFonts w:ascii="Arial" w:hAnsi="Arial" w:cs="Arial"/>
          <w:b/>
          <w:color w:val="447031"/>
          <w:sz w:val="24"/>
          <w:szCs w:val="24"/>
        </w:rPr>
      </w:pPr>
      <w:r w:rsidRPr="00356900">
        <w:rPr>
          <w:rFonts w:ascii="Arial" w:hAnsi="Arial" w:cs="Arial"/>
          <w:b/>
          <w:color w:val="447031"/>
          <w:sz w:val="24"/>
          <w:szCs w:val="24"/>
        </w:rPr>
        <w:t>Contact Information</w:t>
      </w:r>
    </w:p>
    <w:tbl>
      <w:tblPr>
        <w:tblStyle w:val="TableGrid"/>
        <w:tblW w:w="0" w:type="auto"/>
        <w:tblLook w:val="04A0" w:firstRow="1" w:lastRow="0" w:firstColumn="1" w:lastColumn="0" w:noHBand="0" w:noVBand="1"/>
      </w:tblPr>
      <w:tblGrid>
        <w:gridCol w:w="3942"/>
        <w:gridCol w:w="3816"/>
        <w:gridCol w:w="1484"/>
      </w:tblGrid>
      <w:tr w:rsidR="00C05314" w:rsidRPr="00356900" w14:paraId="450E42EE" w14:textId="4E7D4C92" w:rsidTr="00C05314">
        <w:trPr>
          <w:trHeight w:val="320"/>
        </w:trPr>
        <w:tc>
          <w:tcPr>
            <w:tcW w:w="3942" w:type="dxa"/>
            <w:tcBorders>
              <w:bottom w:val="single" w:sz="4" w:space="0" w:color="auto"/>
            </w:tcBorders>
            <w:shd w:val="clear" w:color="auto" w:fill="447031"/>
          </w:tcPr>
          <w:p w14:paraId="1332A3D9" w14:textId="528319E5" w:rsidR="00C05314" w:rsidRPr="00356900" w:rsidRDefault="00C05314" w:rsidP="002B1C9C">
            <w:pPr>
              <w:rPr>
                <w:rFonts w:ascii="Arial" w:hAnsi="Arial" w:cs="Arial"/>
                <w:b/>
                <w:color w:val="FFFFFF" w:themeColor="background1"/>
                <w:sz w:val="22"/>
                <w:szCs w:val="22"/>
              </w:rPr>
            </w:pPr>
            <w:proofErr w:type="spellStart"/>
            <w:r w:rsidRPr="00356900">
              <w:rPr>
                <w:rFonts w:ascii="Arial" w:hAnsi="Arial" w:cs="Arial"/>
                <w:b/>
                <w:color w:val="FFFFFF" w:themeColor="background1"/>
                <w:sz w:val="22"/>
                <w:szCs w:val="22"/>
              </w:rPr>
              <w:t>Organisation</w:t>
            </w:r>
            <w:proofErr w:type="spellEnd"/>
            <w:r w:rsidRPr="00356900">
              <w:rPr>
                <w:rFonts w:ascii="Arial" w:hAnsi="Arial" w:cs="Arial"/>
                <w:b/>
                <w:color w:val="FFFFFF" w:themeColor="background1"/>
                <w:sz w:val="22"/>
                <w:szCs w:val="22"/>
              </w:rPr>
              <w:t>:</w:t>
            </w:r>
          </w:p>
        </w:tc>
        <w:tc>
          <w:tcPr>
            <w:tcW w:w="3816" w:type="dxa"/>
            <w:tcBorders>
              <w:bottom w:val="single" w:sz="4" w:space="0" w:color="auto"/>
            </w:tcBorders>
          </w:tcPr>
          <w:p w14:paraId="18C47D79" w14:textId="77777777" w:rsidR="00C05314" w:rsidRPr="00356900" w:rsidRDefault="00C05314" w:rsidP="002B1C9C">
            <w:pPr>
              <w:rPr>
                <w:rFonts w:ascii="Arial" w:hAnsi="Arial" w:cs="Arial"/>
                <w:b/>
                <w:sz w:val="22"/>
                <w:szCs w:val="22"/>
              </w:rPr>
            </w:pPr>
          </w:p>
        </w:tc>
        <w:tc>
          <w:tcPr>
            <w:tcW w:w="1484" w:type="dxa"/>
            <w:tcBorders>
              <w:bottom w:val="single" w:sz="4" w:space="0" w:color="auto"/>
            </w:tcBorders>
          </w:tcPr>
          <w:p w14:paraId="37EF64BE" w14:textId="16D6B1C6" w:rsidR="00C05314" w:rsidRPr="00356900" w:rsidRDefault="00C05314" w:rsidP="002B1C9C">
            <w:pPr>
              <w:rPr>
                <w:rFonts w:ascii="Arial" w:hAnsi="Arial" w:cs="Arial"/>
                <w:b/>
              </w:rPr>
            </w:pPr>
            <w:r w:rsidRPr="00356900">
              <w:rPr>
                <w:rFonts w:ascii="Arial" w:hAnsi="Arial" w:cs="Arial"/>
                <w:b/>
              </w:rPr>
              <w:t xml:space="preserve">Add to Chamber Email List </w:t>
            </w:r>
            <w:r w:rsidRPr="00356900">
              <w:rPr>
                <w:rFonts w:ascii="Arial" w:hAnsi="Arial" w:cs="Arial"/>
              </w:rPr>
              <w:t>(minimum 2)</w:t>
            </w:r>
          </w:p>
        </w:tc>
      </w:tr>
      <w:tr w:rsidR="00C05314" w:rsidRPr="00356900" w14:paraId="3F9AF7EF" w14:textId="75F88F7B" w:rsidTr="00C05314">
        <w:trPr>
          <w:trHeight w:val="172"/>
        </w:trPr>
        <w:tc>
          <w:tcPr>
            <w:tcW w:w="3942" w:type="dxa"/>
            <w:tcBorders>
              <w:top w:val="single" w:sz="4" w:space="0" w:color="auto"/>
            </w:tcBorders>
            <w:shd w:val="clear" w:color="auto" w:fill="447031"/>
          </w:tcPr>
          <w:p w14:paraId="4F2A723C" w14:textId="77777777" w:rsidR="00C05314" w:rsidRPr="00356900" w:rsidRDefault="00C05314" w:rsidP="002B1C9C">
            <w:pPr>
              <w:rPr>
                <w:rFonts w:ascii="Arial" w:hAnsi="Arial" w:cs="Arial"/>
                <w:b/>
                <w:color w:val="FFFFFF" w:themeColor="background1"/>
                <w:sz w:val="22"/>
                <w:szCs w:val="22"/>
              </w:rPr>
            </w:pPr>
            <w:r w:rsidRPr="00356900">
              <w:rPr>
                <w:rFonts w:ascii="Arial" w:hAnsi="Arial" w:cs="Arial"/>
                <w:b/>
                <w:color w:val="FFFFFF" w:themeColor="background1"/>
                <w:sz w:val="22"/>
                <w:szCs w:val="22"/>
              </w:rPr>
              <w:t>Website:</w:t>
            </w:r>
          </w:p>
        </w:tc>
        <w:tc>
          <w:tcPr>
            <w:tcW w:w="3816" w:type="dxa"/>
            <w:tcBorders>
              <w:top w:val="single" w:sz="4" w:space="0" w:color="auto"/>
            </w:tcBorders>
          </w:tcPr>
          <w:p w14:paraId="2A6D5678" w14:textId="77777777" w:rsidR="00C05314" w:rsidRPr="00356900" w:rsidRDefault="00C05314" w:rsidP="002B1C9C">
            <w:pPr>
              <w:rPr>
                <w:rFonts w:ascii="Arial" w:hAnsi="Arial" w:cs="Arial"/>
                <w:b/>
              </w:rPr>
            </w:pPr>
          </w:p>
        </w:tc>
        <w:tc>
          <w:tcPr>
            <w:tcW w:w="1484" w:type="dxa"/>
            <w:tcBorders>
              <w:top w:val="single" w:sz="4" w:space="0" w:color="auto"/>
            </w:tcBorders>
          </w:tcPr>
          <w:p w14:paraId="5BA5664E" w14:textId="77777777" w:rsidR="00C05314" w:rsidRPr="00356900" w:rsidRDefault="00C05314" w:rsidP="002B1C9C">
            <w:pPr>
              <w:rPr>
                <w:rFonts w:ascii="Arial" w:hAnsi="Arial" w:cs="Arial"/>
                <w:b/>
              </w:rPr>
            </w:pPr>
          </w:p>
        </w:tc>
      </w:tr>
      <w:tr w:rsidR="00C05314" w:rsidRPr="00356900" w14:paraId="7BADA579" w14:textId="7352ABA7" w:rsidTr="00C05314">
        <w:tc>
          <w:tcPr>
            <w:tcW w:w="3942" w:type="dxa"/>
            <w:shd w:val="clear" w:color="auto" w:fill="447031"/>
          </w:tcPr>
          <w:p w14:paraId="7F8C14E5" w14:textId="77777777" w:rsidR="00C05314" w:rsidRPr="00356900" w:rsidRDefault="00C05314" w:rsidP="002B1C9C">
            <w:pPr>
              <w:rPr>
                <w:rFonts w:ascii="Arial" w:hAnsi="Arial" w:cs="Arial"/>
                <w:b/>
                <w:color w:val="FFFFFF" w:themeColor="background1"/>
                <w:sz w:val="22"/>
                <w:szCs w:val="22"/>
              </w:rPr>
            </w:pPr>
            <w:r w:rsidRPr="00356900">
              <w:rPr>
                <w:rFonts w:ascii="Arial" w:hAnsi="Arial" w:cs="Arial"/>
                <w:b/>
                <w:color w:val="FFFFFF" w:themeColor="background1"/>
                <w:sz w:val="22"/>
                <w:szCs w:val="22"/>
              </w:rPr>
              <w:t>Mailing Address:</w:t>
            </w:r>
          </w:p>
        </w:tc>
        <w:tc>
          <w:tcPr>
            <w:tcW w:w="3816" w:type="dxa"/>
          </w:tcPr>
          <w:p w14:paraId="3C0A8C1A" w14:textId="77777777" w:rsidR="00C05314" w:rsidRPr="00356900" w:rsidRDefault="00C05314" w:rsidP="002B1C9C">
            <w:pPr>
              <w:rPr>
                <w:rFonts w:ascii="Arial" w:hAnsi="Arial" w:cs="Arial"/>
                <w:b/>
                <w:sz w:val="22"/>
                <w:szCs w:val="22"/>
              </w:rPr>
            </w:pPr>
          </w:p>
        </w:tc>
        <w:tc>
          <w:tcPr>
            <w:tcW w:w="1484" w:type="dxa"/>
          </w:tcPr>
          <w:p w14:paraId="45902665" w14:textId="77777777" w:rsidR="00C05314" w:rsidRPr="00356900" w:rsidRDefault="00C05314" w:rsidP="002B1C9C">
            <w:pPr>
              <w:rPr>
                <w:rFonts w:ascii="Arial" w:hAnsi="Arial" w:cs="Arial"/>
                <w:b/>
              </w:rPr>
            </w:pPr>
          </w:p>
        </w:tc>
      </w:tr>
      <w:tr w:rsidR="00C05314" w:rsidRPr="00356900" w14:paraId="0B9DA759" w14:textId="461DCCEE" w:rsidTr="00C05314">
        <w:tc>
          <w:tcPr>
            <w:tcW w:w="3942" w:type="dxa"/>
            <w:shd w:val="clear" w:color="auto" w:fill="447031"/>
          </w:tcPr>
          <w:p w14:paraId="4FB1FF9A" w14:textId="77777777" w:rsidR="00C05314" w:rsidRPr="00356900" w:rsidRDefault="00C05314" w:rsidP="002B1C9C">
            <w:pPr>
              <w:rPr>
                <w:rFonts w:ascii="Arial" w:hAnsi="Arial" w:cs="Arial"/>
                <w:b/>
                <w:color w:val="FFFFFF" w:themeColor="background1"/>
                <w:sz w:val="22"/>
                <w:szCs w:val="22"/>
              </w:rPr>
            </w:pPr>
            <w:r w:rsidRPr="00356900">
              <w:rPr>
                <w:rFonts w:ascii="Arial" w:hAnsi="Arial" w:cs="Arial"/>
                <w:b/>
                <w:color w:val="FFFFFF" w:themeColor="background1"/>
                <w:sz w:val="22"/>
                <w:szCs w:val="22"/>
              </w:rPr>
              <w:t>Phone Number:</w:t>
            </w:r>
          </w:p>
        </w:tc>
        <w:tc>
          <w:tcPr>
            <w:tcW w:w="3816" w:type="dxa"/>
          </w:tcPr>
          <w:p w14:paraId="7AA79F78" w14:textId="77777777" w:rsidR="00C05314" w:rsidRPr="00356900" w:rsidRDefault="00C05314" w:rsidP="002B1C9C">
            <w:pPr>
              <w:rPr>
                <w:rFonts w:ascii="Arial" w:hAnsi="Arial" w:cs="Arial"/>
                <w:b/>
                <w:sz w:val="22"/>
                <w:szCs w:val="22"/>
              </w:rPr>
            </w:pPr>
          </w:p>
        </w:tc>
        <w:tc>
          <w:tcPr>
            <w:tcW w:w="1484" w:type="dxa"/>
          </w:tcPr>
          <w:p w14:paraId="004B90F2" w14:textId="77777777" w:rsidR="00C05314" w:rsidRPr="00356900" w:rsidRDefault="00C05314" w:rsidP="002B1C9C">
            <w:pPr>
              <w:rPr>
                <w:rFonts w:ascii="Arial" w:hAnsi="Arial" w:cs="Arial"/>
                <w:b/>
              </w:rPr>
            </w:pPr>
          </w:p>
        </w:tc>
      </w:tr>
      <w:tr w:rsidR="00C05314" w:rsidRPr="00356900" w14:paraId="3F8E1D2B" w14:textId="6E043627" w:rsidTr="00C05314">
        <w:tc>
          <w:tcPr>
            <w:tcW w:w="3942" w:type="dxa"/>
            <w:shd w:val="clear" w:color="auto" w:fill="447031"/>
          </w:tcPr>
          <w:p w14:paraId="43F3D3A1" w14:textId="33D6A269" w:rsidR="00C05314" w:rsidRPr="00356900" w:rsidRDefault="00C05314" w:rsidP="002B1C9C">
            <w:pPr>
              <w:rPr>
                <w:rFonts w:ascii="Arial" w:hAnsi="Arial" w:cs="Arial"/>
                <w:b/>
                <w:color w:val="FFFFFF" w:themeColor="background1"/>
              </w:rPr>
            </w:pPr>
            <w:r w:rsidRPr="00356900">
              <w:rPr>
                <w:rFonts w:ascii="Arial" w:hAnsi="Arial" w:cs="Arial"/>
                <w:b/>
                <w:color w:val="FFFFFF" w:themeColor="background1"/>
              </w:rPr>
              <w:t xml:space="preserve">Billing address (if different from above): </w:t>
            </w:r>
          </w:p>
        </w:tc>
        <w:tc>
          <w:tcPr>
            <w:tcW w:w="3816" w:type="dxa"/>
          </w:tcPr>
          <w:p w14:paraId="7C0AA5F8" w14:textId="77777777" w:rsidR="00C05314" w:rsidRPr="00356900" w:rsidRDefault="00C05314" w:rsidP="002B1C9C">
            <w:pPr>
              <w:rPr>
                <w:rFonts w:ascii="Arial" w:hAnsi="Arial" w:cs="Arial"/>
                <w:b/>
              </w:rPr>
            </w:pPr>
          </w:p>
        </w:tc>
        <w:tc>
          <w:tcPr>
            <w:tcW w:w="1484" w:type="dxa"/>
          </w:tcPr>
          <w:p w14:paraId="329E76BF" w14:textId="226A7206" w:rsidR="00C05314" w:rsidRPr="00356900" w:rsidRDefault="00C05314" w:rsidP="002B1C9C">
            <w:pPr>
              <w:rPr>
                <w:rFonts w:ascii="Arial" w:hAnsi="Arial" w:cs="Arial"/>
                <w:b/>
              </w:rPr>
            </w:pPr>
          </w:p>
        </w:tc>
      </w:tr>
      <w:tr w:rsidR="00C05314" w:rsidRPr="00356900" w14:paraId="0ED215D1" w14:textId="043E59ED" w:rsidTr="00C05314">
        <w:trPr>
          <w:trHeight w:val="503"/>
        </w:trPr>
        <w:tc>
          <w:tcPr>
            <w:tcW w:w="3942" w:type="dxa"/>
            <w:shd w:val="clear" w:color="auto" w:fill="447031"/>
          </w:tcPr>
          <w:p w14:paraId="072AAA92" w14:textId="51D921BC" w:rsidR="00C05314" w:rsidRPr="00356900" w:rsidRDefault="00C05314" w:rsidP="002B1C9C">
            <w:pPr>
              <w:rPr>
                <w:rFonts w:ascii="Arial" w:hAnsi="Arial" w:cs="Arial"/>
                <w:b/>
                <w:color w:val="FFFFFF" w:themeColor="background1"/>
              </w:rPr>
            </w:pPr>
            <w:r w:rsidRPr="00356900">
              <w:rPr>
                <w:rFonts w:ascii="Arial" w:hAnsi="Arial" w:cs="Arial"/>
                <w:b/>
                <w:color w:val="FFFFFF" w:themeColor="background1"/>
              </w:rPr>
              <w:t xml:space="preserve">Main contact name/title/email: </w:t>
            </w:r>
          </w:p>
        </w:tc>
        <w:tc>
          <w:tcPr>
            <w:tcW w:w="3816" w:type="dxa"/>
          </w:tcPr>
          <w:p w14:paraId="0ADE5791" w14:textId="77777777" w:rsidR="00C05314" w:rsidRPr="00356900" w:rsidRDefault="00C05314" w:rsidP="002B1C9C">
            <w:pPr>
              <w:rPr>
                <w:rFonts w:ascii="Arial" w:hAnsi="Arial" w:cs="Arial"/>
                <w:b/>
              </w:rPr>
            </w:pPr>
          </w:p>
        </w:tc>
        <w:tc>
          <w:tcPr>
            <w:tcW w:w="1484" w:type="dxa"/>
          </w:tcPr>
          <w:p w14:paraId="670C9916" w14:textId="7600D832" w:rsidR="00C05314" w:rsidRPr="00356900" w:rsidRDefault="00A71F6D" w:rsidP="00847883">
            <w:pPr>
              <w:ind w:left="284" w:hanging="284"/>
              <w:rPr>
                <w:rFonts w:ascii="Arial" w:hAnsi="Arial" w:cs="Arial"/>
                <w:b/>
              </w:rPr>
            </w:pPr>
            <w:sdt>
              <w:sdtPr>
                <w:rPr>
                  <w:rFonts w:ascii="Arial" w:eastAsia="MS Gothic" w:hAnsi="Arial" w:cs="Arial"/>
                </w:rPr>
                <w:id w:val="869107428"/>
                <w14:checkbox>
                  <w14:checked w14:val="0"/>
                  <w14:checkedState w14:val="2612" w14:font="MS Gothic"/>
                  <w14:uncheckedState w14:val="2610" w14:font="MS Gothic"/>
                </w14:checkbox>
              </w:sdtPr>
              <w:sdtEndPr/>
              <w:sdtContent>
                <w:r w:rsidR="00821D03" w:rsidRPr="00356900">
                  <w:rPr>
                    <w:rFonts w:ascii="Segoe UI Symbol" w:eastAsia="MS Gothic" w:hAnsi="Segoe UI Symbol" w:cs="Segoe UI Symbol"/>
                  </w:rPr>
                  <w:t>☐</w:t>
                </w:r>
              </w:sdtContent>
            </w:sdt>
          </w:p>
        </w:tc>
      </w:tr>
      <w:tr w:rsidR="00847883" w:rsidRPr="00356900" w14:paraId="1283EA70" w14:textId="6959BF79" w:rsidTr="00C05314">
        <w:trPr>
          <w:trHeight w:val="476"/>
        </w:trPr>
        <w:tc>
          <w:tcPr>
            <w:tcW w:w="3942" w:type="dxa"/>
            <w:shd w:val="clear" w:color="auto" w:fill="447031"/>
          </w:tcPr>
          <w:p w14:paraId="438B21AC" w14:textId="6503567E" w:rsidR="00847883" w:rsidRPr="00356900" w:rsidRDefault="00847883" w:rsidP="00847883">
            <w:pPr>
              <w:rPr>
                <w:rFonts w:ascii="Arial" w:hAnsi="Arial" w:cs="Arial"/>
                <w:b/>
                <w:color w:val="FFFFFF" w:themeColor="background1"/>
              </w:rPr>
            </w:pPr>
            <w:r w:rsidRPr="00356900">
              <w:rPr>
                <w:rFonts w:ascii="Arial" w:hAnsi="Arial" w:cs="Arial"/>
                <w:b/>
                <w:color w:val="FFFFFF" w:themeColor="background1"/>
              </w:rPr>
              <w:t xml:space="preserve">Secondary contact name/title/email: </w:t>
            </w:r>
          </w:p>
        </w:tc>
        <w:tc>
          <w:tcPr>
            <w:tcW w:w="3816" w:type="dxa"/>
          </w:tcPr>
          <w:p w14:paraId="4B979D8C" w14:textId="77777777" w:rsidR="00847883" w:rsidRPr="00356900" w:rsidRDefault="00847883" w:rsidP="00847883">
            <w:pPr>
              <w:rPr>
                <w:rFonts w:ascii="Arial" w:hAnsi="Arial" w:cs="Arial"/>
                <w:b/>
              </w:rPr>
            </w:pPr>
          </w:p>
        </w:tc>
        <w:tc>
          <w:tcPr>
            <w:tcW w:w="1484" w:type="dxa"/>
          </w:tcPr>
          <w:p w14:paraId="33138709" w14:textId="047C7828" w:rsidR="00847883" w:rsidRPr="00356900" w:rsidRDefault="00A71F6D" w:rsidP="00847883">
            <w:pPr>
              <w:rPr>
                <w:rFonts w:ascii="Arial" w:hAnsi="Arial" w:cs="Arial"/>
                <w:b/>
              </w:rPr>
            </w:pPr>
            <w:sdt>
              <w:sdtPr>
                <w:rPr>
                  <w:rFonts w:ascii="Arial" w:eastAsia="MS Gothic" w:hAnsi="Arial" w:cs="Arial"/>
                </w:rPr>
                <w:id w:val="2137601459"/>
                <w14:checkbox>
                  <w14:checked w14:val="0"/>
                  <w14:checkedState w14:val="2612" w14:font="MS Gothic"/>
                  <w14:uncheckedState w14:val="2610" w14:font="MS Gothic"/>
                </w14:checkbox>
              </w:sdtPr>
              <w:sdtEndPr/>
              <w:sdtContent>
                <w:r w:rsidR="00A57E3E" w:rsidRPr="00356900">
                  <w:rPr>
                    <w:rFonts w:ascii="Segoe UI Symbol" w:eastAsia="MS Gothic" w:hAnsi="Segoe UI Symbol" w:cs="Segoe UI Symbol"/>
                  </w:rPr>
                  <w:t>☐</w:t>
                </w:r>
              </w:sdtContent>
            </w:sdt>
          </w:p>
        </w:tc>
      </w:tr>
      <w:tr w:rsidR="00847883" w:rsidRPr="00356900" w14:paraId="4F938D54" w14:textId="0F302456" w:rsidTr="00C05314">
        <w:trPr>
          <w:trHeight w:val="521"/>
        </w:trPr>
        <w:tc>
          <w:tcPr>
            <w:tcW w:w="3942" w:type="dxa"/>
            <w:shd w:val="clear" w:color="auto" w:fill="447031"/>
          </w:tcPr>
          <w:p w14:paraId="5FDCD94E" w14:textId="07BDB28A" w:rsidR="00847883" w:rsidRPr="00356900" w:rsidRDefault="00847883" w:rsidP="00847883">
            <w:pPr>
              <w:rPr>
                <w:rFonts w:ascii="Arial" w:hAnsi="Arial" w:cs="Arial"/>
                <w:b/>
                <w:color w:val="FFFFFF" w:themeColor="background1"/>
              </w:rPr>
            </w:pPr>
            <w:r w:rsidRPr="00356900">
              <w:rPr>
                <w:rFonts w:ascii="Arial" w:hAnsi="Arial" w:cs="Arial"/>
                <w:b/>
                <w:color w:val="FFFFFF" w:themeColor="background1"/>
              </w:rPr>
              <w:t xml:space="preserve">Billing contact name/title/email: </w:t>
            </w:r>
          </w:p>
        </w:tc>
        <w:tc>
          <w:tcPr>
            <w:tcW w:w="3816" w:type="dxa"/>
          </w:tcPr>
          <w:p w14:paraId="36896279" w14:textId="77777777" w:rsidR="00847883" w:rsidRPr="00356900" w:rsidRDefault="00847883" w:rsidP="00847883">
            <w:pPr>
              <w:rPr>
                <w:rFonts w:ascii="Arial" w:hAnsi="Arial" w:cs="Arial"/>
                <w:b/>
              </w:rPr>
            </w:pPr>
          </w:p>
        </w:tc>
        <w:tc>
          <w:tcPr>
            <w:tcW w:w="1484" w:type="dxa"/>
          </w:tcPr>
          <w:p w14:paraId="44EEB655" w14:textId="23BFD3F8" w:rsidR="00847883" w:rsidRPr="00356900" w:rsidRDefault="00A71F6D" w:rsidP="00847883">
            <w:pPr>
              <w:rPr>
                <w:rFonts w:ascii="Arial" w:hAnsi="Arial" w:cs="Arial"/>
                <w:b/>
              </w:rPr>
            </w:pPr>
            <w:sdt>
              <w:sdtPr>
                <w:rPr>
                  <w:rFonts w:ascii="Arial" w:eastAsia="MS Gothic" w:hAnsi="Arial" w:cs="Arial"/>
                </w:rPr>
                <w:id w:val="330578820"/>
                <w14:checkbox>
                  <w14:checked w14:val="0"/>
                  <w14:checkedState w14:val="2612" w14:font="MS Gothic"/>
                  <w14:uncheckedState w14:val="2610" w14:font="MS Gothic"/>
                </w14:checkbox>
              </w:sdtPr>
              <w:sdtEndPr/>
              <w:sdtContent>
                <w:r w:rsidR="00A57E3E" w:rsidRPr="00356900">
                  <w:rPr>
                    <w:rFonts w:ascii="Segoe UI Symbol" w:eastAsia="MS Gothic" w:hAnsi="Segoe UI Symbol" w:cs="Segoe UI Symbol"/>
                  </w:rPr>
                  <w:t>☐</w:t>
                </w:r>
              </w:sdtContent>
            </w:sdt>
          </w:p>
        </w:tc>
      </w:tr>
      <w:tr w:rsidR="00847883" w:rsidRPr="00356900" w14:paraId="73B419E6" w14:textId="14D5B279" w:rsidTr="00C05314">
        <w:tc>
          <w:tcPr>
            <w:tcW w:w="3942" w:type="dxa"/>
            <w:shd w:val="clear" w:color="auto" w:fill="447031"/>
          </w:tcPr>
          <w:p w14:paraId="3A29B269" w14:textId="016A101E" w:rsidR="00847883" w:rsidRPr="00356900" w:rsidRDefault="00847883" w:rsidP="00847883">
            <w:pPr>
              <w:rPr>
                <w:rFonts w:ascii="Arial" w:hAnsi="Arial" w:cs="Arial"/>
                <w:b/>
                <w:color w:val="FFFFFF" w:themeColor="background1"/>
              </w:rPr>
            </w:pPr>
            <w:r w:rsidRPr="00356900">
              <w:rPr>
                <w:rFonts w:ascii="Arial" w:hAnsi="Arial" w:cs="Arial"/>
                <w:b/>
                <w:color w:val="FFFFFF" w:themeColor="background1"/>
              </w:rPr>
              <w:t xml:space="preserve">Secondary billing contact name/title/email: </w:t>
            </w:r>
          </w:p>
        </w:tc>
        <w:tc>
          <w:tcPr>
            <w:tcW w:w="3816" w:type="dxa"/>
          </w:tcPr>
          <w:p w14:paraId="6CAE3F02" w14:textId="77777777" w:rsidR="00847883" w:rsidRPr="00356900" w:rsidRDefault="00847883" w:rsidP="00847883">
            <w:pPr>
              <w:rPr>
                <w:rFonts w:ascii="Arial" w:hAnsi="Arial" w:cs="Arial"/>
                <w:b/>
                <w:sz w:val="22"/>
                <w:szCs w:val="22"/>
              </w:rPr>
            </w:pPr>
          </w:p>
        </w:tc>
        <w:tc>
          <w:tcPr>
            <w:tcW w:w="1484" w:type="dxa"/>
          </w:tcPr>
          <w:p w14:paraId="652C8C65" w14:textId="004BBC98" w:rsidR="00847883" w:rsidRPr="00356900" w:rsidRDefault="00A71F6D" w:rsidP="00847883">
            <w:pPr>
              <w:rPr>
                <w:rFonts w:ascii="Arial" w:hAnsi="Arial" w:cs="Arial"/>
                <w:b/>
              </w:rPr>
            </w:pPr>
            <w:sdt>
              <w:sdtPr>
                <w:rPr>
                  <w:rFonts w:ascii="Arial" w:eastAsia="MS Gothic" w:hAnsi="Arial" w:cs="Arial"/>
                </w:rPr>
                <w:id w:val="-1507674689"/>
                <w14:checkbox>
                  <w14:checked w14:val="0"/>
                  <w14:checkedState w14:val="2612" w14:font="MS Gothic"/>
                  <w14:uncheckedState w14:val="2610" w14:font="MS Gothic"/>
                </w14:checkbox>
              </w:sdtPr>
              <w:sdtEndPr/>
              <w:sdtContent>
                <w:r w:rsidR="00A57E3E" w:rsidRPr="00356900">
                  <w:rPr>
                    <w:rFonts w:ascii="Segoe UI Symbol" w:eastAsia="MS Gothic" w:hAnsi="Segoe UI Symbol" w:cs="Segoe UI Symbol"/>
                  </w:rPr>
                  <w:t>☐</w:t>
                </w:r>
              </w:sdtContent>
            </w:sdt>
          </w:p>
        </w:tc>
      </w:tr>
      <w:tr w:rsidR="00847883" w:rsidRPr="00356900" w14:paraId="2BF34966" w14:textId="7912E09F" w:rsidTr="00C05314">
        <w:tc>
          <w:tcPr>
            <w:tcW w:w="3942" w:type="dxa"/>
            <w:shd w:val="clear" w:color="auto" w:fill="447031"/>
          </w:tcPr>
          <w:p w14:paraId="5F52753A" w14:textId="68A51EED" w:rsidR="00847883" w:rsidRPr="00356900" w:rsidRDefault="00847883" w:rsidP="00847883">
            <w:pPr>
              <w:rPr>
                <w:rFonts w:ascii="Arial" w:hAnsi="Arial" w:cs="Arial"/>
                <w:b/>
                <w:color w:val="FFFFFF" w:themeColor="background1"/>
              </w:rPr>
            </w:pPr>
            <w:r w:rsidRPr="00356900">
              <w:rPr>
                <w:rFonts w:ascii="Arial" w:hAnsi="Arial" w:cs="Arial"/>
                <w:b/>
                <w:color w:val="FFFFFF" w:themeColor="background1"/>
              </w:rPr>
              <w:t>Communications &amp; Marketing contact name/title/email:</w:t>
            </w:r>
          </w:p>
        </w:tc>
        <w:tc>
          <w:tcPr>
            <w:tcW w:w="3816" w:type="dxa"/>
          </w:tcPr>
          <w:p w14:paraId="796828D4" w14:textId="77777777" w:rsidR="00847883" w:rsidRPr="00356900" w:rsidRDefault="00847883" w:rsidP="00847883">
            <w:pPr>
              <w:rPr>
                <w:rFonts w:ascii="Arial" w:hAnsi="Arial" w:cs="Arial"/>
                <w:b/>
                <w:sz w:val="22"/>
                <w:szCs w:val="22"/>
              </w:rPr>
            </w:pPr>
          </w:p>
        </w:tc>
        <w:tc>
          <w:tcPr>
            <w:tcW w:w="1484" w:type="dxa"/>
          </w:tcPr>
          <w:p w14:paraId="64401D1C" w14:textId="313D4DD6" w:rsidR="00847883" w:rsidRPr="00356900" w:rsidRDefault="00A71F6D" w:rsidP="00847883">
            <w:pPr>
              <w:rPr>
                <w:rFonts w:ascii="Arial" w:hAnsi="Arial" w:cs="Arial"/>
                <w:b/>
              </w:rPr>
            </w:pPr>
            <w:sdt>
              <w:sdtPr>
                <w:rPr>
                  <w:rFonts w:ascii="Arial" w:eastAsia="MS Gothic" w:hAnsi="Arial" w:cs="Arial"/>
                </w:rPr>
                <w:id w:val="-1028338962"/>
                <w14:checkbox>
                  <w14:checked w14:val="0"/>
                  <w14:checkedState w14:val="2612" w14:font="MS Gothic"/>
                  <w14:uncheckedState w14:val="2610" w14:font="MS Gothic"/>
                </w14:checkbox>
              </w:sdtPr>
              <w:sdtEndPr/>
              <w:sdtContent>
                <w:r w:rsidR="00A57E3E" w:rsidRPr="00356900">
                  <w:rPr>
                    <w:rFonts w:ascii="Segoe UI Symbol" w:eastAsia="MS Gothic" w:hAnsi="Segoe UI Symbol" w:cs="Segoe UI Symbol"/>
                  </w:rPr>
                  <w:t>☐</w:t>
                </w:r>
              </w:sdtContent>
            </w:sdt>
          </w:p>
        </w:tc>
      </w:tr>
      <w:tr w:rsidR="00847883" w:rsidRPr="00356900" w14:paraId="6335835A" w14:textId="0AA9A400" w:rsidTr="00C05314">
        <w:tc>
          <w:tcPr>
            <w:tcW w:w="3942" w:type="dxa"/>
            <w:shd w:val="clear" w:color="auto" w:fill="447031"/>
          </w:tcPr>
          <w:p w14:paraId="2F53959D" w14:textId="5CAD3531" w:rsidR="00847883" w:rsidRPr="00356900" w:rsidRDefault="00847883" w:rsidP="00847883">
            <w:pPr>
              <w:rPr>
                <w:rFonts w:ascii="Arial" w:hAnsi="Arial" w:cs="Arial"/>
                <w:b/>
                <w:i/>
                <w:color w:val="FFFFFF" w:themeColor="background1"/>
              </w:rPr>
            </w:pPr>
            <w:r w:rsidRPr="00356900">
              <w:rPr>
                <w:rFonts w:ascii="Arial" w:hAnsi="Arial" w:cs="Arial"/>
                <w:b/>
                <w:color w:val="FFFFFF" w:themeColor="background1"/>
              </w:rPr>
              <w:t>Names, titles &amp; emails of people, other than main contact, that should be added to our Chamber Email List</w:t>
            </w:r>
          </w:p>
        </w:tc>
        <w:tc>
          <w:tcPr>
            <w:tcW w:w="3816" w:type="dxa"/>
          </w:tcPr>
          <w:p w14:paraId="349F6D6B" w14:textId="77777777" w:rsidR="00847883" w:rsidRPr="00356900" w:rsidRDefault="00847883" w:rsidP="00847883">
            <w:pPr>
              <w:rPr>
                <w:rFonts w:ascii="Arial" w:hAnsi="Arial" w:cs="Arial"/>
                <w:b/>
                <w:sz w:val="22"/>
                <w:szCs w:val="22"/>
              </w:rPr>
            </w:pPr>
          </w:p>
        </w:tc>
        <w:tc>
          <w:tcPr>
            <w:tcW w:w="1484" w:type="dxa"/>
          </w:tcPr>
          <w:p w14:paraId="29054BE6" w14:textId="77777777" w:rsidR="00847883" w:rsidRPr="00356900" w:rsidRDefault="00847883" w:rsidP="00847883">
            <w:pPr>
              <w:rPr>
                <w:rFonts w:ascii="Arial" w:hAnsi="Arial" w:cs="Arial"/>
                <w:b/>
              </w:rPr>
            </w:pPr>
          </w:p>
        </w:tc>
      </w:tr>
      <w:tr w:rsidR="00847883" w:rsidRPr="00356900" w14:paraId="3C778B51" w14:textId="6C0A8AE0" w:rsidTr="00C05314">
        <w:tc>
          <w:tcPr>
            <w:tcW w:w="3942" w:type="dxa"/>
            <w:shd w:val="clear" w:color="auto" w:fill="447031"/>
          </w:tcPr>
          <w:p w14:paraId="26305FED" w14:textId="23711A84" w:rsidR="00847883" w:rsidRPr="00356900" w:rsidRDefault="00847883" w:rsidP="00847883">
            <w:pPr>
              <w:rPr>
                <w:rFonts w:ascii="Arial" w:hAnsi="Arial" w:cs="Arial"/>
                <w:b/>
                <w:color w:val="FFFFFF" w:themeColor="background1"/>
                <w:sz w:val="22"/>
                <w:szCs w:val="22"/>
              </w:rPr>
            </w:pPr>
            <w:r w:rsidRPr="00356900">
              <w:rPr>
                <w:rFonts w:ascii="Arial" w:hAnsi="Arial" w:cs="Arial"/>
                <w:b/>
                <w:color w:val="FFFFFF" w:themeColor="background1"/>
              </w:rPr>
              <w:t xml:space="preserve">Is the </w:t>
            </w:r>
            <w:proofErr w:type="spellStart"/>
            <w:r w:rsidRPr="00356900">
              <w:rPr>
                <w:rFonts w:ascii="Arial" w:hAnsi="Arial" w:cs="Arial"/>
                <w:b/>
                <w:color w:val="FFFFFF" w:themeColor="background1"/>
              </w:rPr>
              <w:t>organisation</w:t>
            </w:r>
            <w:proofErr w:type="spellEnd"/>
            <w:r w:rsidRPr="00356900">
              <w:rPr>
                <w:rFonts w:ascii="Arial" w:hAnsi="Arial" w:cs="Arial"/>
                <w:b/>
                <w:color w:val="FFFFFF" w:themeColor="background1"/>
              </w:rPr>
              <w:t xml:space="preserve"> a holding company or subsidiary of another company? </w:t>
            </w:r>
            <w:r w:rsidRPr="00356900">
              <w:rPr>
                <w:rFonts w:ascii="Arial" w:hAnsi="Arial" w:cs="Arial"/>
                <w:i/>
                <w:color w:val="FFFFFF" w:themeColor="background1"/>
              </w:rPr>
              <w:t>If yes, please specify the name and address, and if the other entity is also a member of the RSB.</w:t>
            </w:r>
          </w:p>
        </w:tc>
        <w:tc>
          <w:tcPr>
            <w:tcW w:w="3816" w:type="dxa"/>
          </w:tcPr>
          <w:p w14:paraId="28DCDF84" w14:textId="77777777" w:rsidR="00847883" w:rsidRPr="00356900" w:rsidRDefault="00847883" w:rsidP="00847883">
            <w:pPr>
              <w:rPr>
                <w:rFonts w:ascii="Arial" w:hAnsi="Arial" w:cs="Arial"/>
                <w:b/>
                <w:sz w:val="22"/>
                <w:szCs w:val="22"/>
              </w:rPr>
            </w:pPr>
          </w:p>
        </w:tc>
        <w:tc>
          <w:tcPr>
            <w:tcW w:w="1484" w:type="dxa"/>
          </w:tcPr>
          <w:p w14:paraId="6B7E9E38" w14:textId="77777777" w:rsidR="00847883" w:rsidRPr="00356900" w:rsidRDefault="00847883" w:rsidP="00847883">
            <w:pPr>
              <w:rPr>
                <w:rFonts w:ascii="Arial" w:hAnsi="Arial" w:cs="Arial"/>
                <w:b/>
              </w:rPr>
            </w:pPr>
          </w:p>
        </w:tc>
      </w:tr>
      <w:tr w:rsidR="00847883" w:rsidRPr="00356900" w14:paraId="7355BEF3" w14:textId="0F88C76F" w:rsidTr="00C05314">
        <w:tc>
          <w:tcPr>
            <w:tcW w:w="3942" w:type="dxa"/>
            <w:shd w:val="clear" w:color="auto" w:fill="447031"/>
          </w:tcPr>
          <w:p w14:paraId="3F18FBEF" w14:textId="422ABD46" w:rsidR="00847883" w:rsidRPr="00356900" w:rsidRDefault="00847883" w:rsidP="00847883">
            <w:pPr>
              <w:rPr>
                <w:rFonts w:ascii="Arial" w:hAnsi="Arial" w:cs="Arial"/>
                <w:b/>
                <w:color w:val="FFFFFF" w:themeColor="background1"/>
              </w:rPr>
            </w:pPr>
            <w:r w:rsidRPr="00356900">
              <w:rPr>
                <w:rFonts w:ascii="Arial" w:hAnsi="Arial" w:cs="Arial"/>
                <w:b/>
                <w:color w:val="FFFFFF" w:themeColor="background1"/>
                <w:sz w:val="22"/>
                <w:szCs w:val="22"/>
              </w:rPr>
              <w:t xml:space="preserve">Data protection: </w:t>
            </w:r>
          </w:p>
        </w:tc>
        <w:tc>
          <w:tcPr>
            <w:tcW w:w="3816" w:type="dxa"/>
          </w:tcPr>
          <w:p w14:paraId="3C85C7FB" w14:textId="77777777" w:rsidR="00847883" w:rsidRPr="00356900" w:rsidRDefault="00847883" w:rsidP="00847883">
            <w:pPr>
              <w:rPr>
                <w:rFonts w:ascii="Arial" w:hAnsi="Arial" w:cs="Arial"/>
                <w:b/>
                <w:color w:val="FFFFFF" w:themeColor="background1"/>
              </w:rPr>
            </w:pPr>
          </w:p>
        </w:tc>
        <w:tc>
          <w:tcPr>
            <w:tcW w:w="1484" w:type="dxa"/>
          </w:tcPr>
          <w:p w14:paraId="0D579C88" w14:textId="77777777" w:rsidR="00847883" w:rsidRPr="00356900" w:rsidRDefault="00847883" w:rsidP="00847883">
            <w:pPr>
              <w:rPr>
                <w:rFonts w:ascii="Arial" w:hAnsi="Arial" w:cs="Arial"/>
                <w:b/>
                <w:color w:val="FFFFFF" w:themeColor="background1"/>
              </w:rPr>
            </w:pPr>
          </w:p>
        </w:tc>
      </w:tr>
      <w:tr w:rsidR="00847883" w:rsidRPr="00356900" w14:paraId="18EC5A95" w14:textId="751CD183" w:rsidTr="00C05314">
        <w:tc>
          <w:tcPr>
            <w:tcW w:w="3942" w:type="dxa"/>
            <w:shd w:val="clear" w:color="auto" w:fill="447031"/>
          </w:tcPr>
          <w:p w14:paraId="1F34EEA1" w14:textId="42E69042" w:rsidR="00847883" w:rsidRPr="00356900" w:rsidRDefault="00847883" w:rsidP="00847883">
            <w:pPr>
              <w:pStyle w:val="NormalWeb"/>
              <w:spacing w:before="0" w:beforeAutospacing="0" w:after="0" w:afterAutospacing="0"/>
              <w:rPr>
                <w:rFonts w:ascii="Arial" w:hAnsi="Arial" w:cs="Arial"/>
                <w:color w:val="FFFFFF" w:themeColor="background1"/>
                <w:sz w:val="22"/>
                <w:szCs w:val="22"/>
              </w:rPr>
            </w:pPr>
            <w:r w:rsidRPr="00356900">
              <w:rPr>
                <w:rFonts w:ascii="Arial" w:eastAsiaTheme="minorEastAsia" w:hAnsi="Arial" w:cs="Arial"/>
                <w:color w:val="FFFFFF" w:themeColor="background1"/>
                <w:sz w:val="22"/>
                <w:szCs w:val="22"/>
                <w:lang w:eastAsia="fr-CH"/>
              </w:rPr>
              <w:t>The contacts listed on this form consent to their data being used as stated in paragraph 6</w:t>
            </w:r>
          </w:p>
        </w:tc>
        <w:tc>
          <w:tcPr>
            <w:tcW w:w="3816" w:type="dxa"/>
          </w:tcPr>
          <w:p w14:paraId="209C02AF" w14:textId="60DB7640" w:rsidR="00847883" w:rsidRPr="00356900" w:rsidRDefault="00847883" w:rsidP="00847883">
            <w:pPr>
              <w:rPr>
                <w:rFonts w:ascii="Arial" w:hAnsi="Arial" w:cs="Arial"/>
                <w:b/>
              </w:rPr>
            </w:pPr>
            <w:r w:rsidRPr="00356900">
              <w:rPr>
                <w:rFonts w:ascii="Arial" w:hAnsi="Arial" w:cs="Arial"/>
                <w:b/>
              </w:rPr>
              <w:t xml:space="preserve">Yes      </w:t>
            </w:r>
            <w:sdt>
              <w:sdtPr>
                <w:rPr>
                  <w:rFonts w:ascii="Arial" w:eastAsia="MS Gothic" w:hAnsi="Arial" w:cs="Arial"/>
                </w:rPr>
                <w:id w:val="1456440913"/>
                <w14:checkbox>
                  <w14:checked w14:val="0"/>
                  <w14:checkedState w14:val="2612" w14:font="MS Gothic"/>
                  <w14:uncheckedState w14:val="2610" w14:font="MS Gothic"/>
                </w14:checkbox>
              </w:sdtPr>
              <w:sdtEndPr/>
              <w:sdtContent>
                <w:r w:rsidR="00821D03" w:rsidRPr="00356900">
                  <w:rPr>
                    <w:rFonts w:ascii="Segoe UI Symbol" w:eastAsia="MS Gothic" w:hAnsi="Segoe UI Symbol" w:cs="Segoe UI Symbol"/>
                  </w:rPr>
                  <w:t>☐</w:t>
                </w:r>
              </w:sdtContent>
            </w:sdt>
            <w:r w:rsidRPr="00356900">
              <w:rPr>
                <w:rFonts w:ascii="Arial" w:hAnsi="Arial" w:cs="Arial"/>
                <w:b/>
              </w:rPr>
              <w:t xml:space="preserve">               No     </w:t>
            </w:r>
            <w:sdt>
              <w:sdtPr>
                <w:rPr>
                  <w:rFonts w:ascii="Arial" w:eastAsia="MS Gothic" w:hAnsi="Arial" w:cs="Arial"/>
                </w:rPr>
                <w:id w:val="-1002734238"/>
                <w14:checkbox>
                  <w14:checked w14:val="0"/>
                  <w14:checkedState w14:val="2612" w14:font="MS Gothic"/>
                  <w14:uncheckedState w14:val="2610" w14:font="MS Gothic"/>
                </w14:checkbox>
              </w:sdtPr>
              <w:sdtEndPr/>
              <w:sdtContent>
                <w:r w:rsidR="00421C3C" w:rsidRPr="00356900">
                  <w:rPr>
                    <w:rFonts w:ascii="Segoe UI Symbol" w:eastAsia="MS Gothic" w:hAnsi="Segoe UI Symbol" w:cs="Segoe UI Symbol"/>
                  </w:rPr>
                  <w:t>☐</w:t>
                </w:r>
              </w:sdtContent>
            </w:sdt>
          </w:p>
          <w:p w14:paraId="30A3CD9B" w14:textId="5096CC2C" w:rsidR="00847883" w:rsidRPr="00356900" w:rsidRDefault="00847883" w:rsidP="00847883">
            <w:pPr>
              <w:rPr>
                <w:rFonts w:ascii="Arial" w:hAnsi="Arial" w:cs="Arial"/>
                <w:b/>
              </w:rPr>
            </w:pPr>
          </w:p>
          <w:p w14:paraId="4CB36311" w14:textId="1A02443B" w:rsidR="00847883" w:rsidRPr="00356900" w:rsidRDefault="00847883" w:rsidP="00847883">
            <w:pPr>
              <w:rPr>
                <w:rFonts w:ascii="Arial" w:hAnsi="Arial" w:cs="Arial"/>
                <w:b/>
              </w:rPr>
            </w:pPr>
          </w:p>
        </w:tc>
        <w:tc>
          <w:tcPr>
            <w:tcW w:w="1484" w:type="dxa"/>
          </w:tcPr>
          <w:p w14:paraId="6D9E9310" w14:textId="77777777" w:rsidR="00847883" w:rsidRPr="00356900" w:rsidRDefault="00847883" w:rsidP="00847883">
            <w:pPr>
              <w:rPr>
                <w:rFonts w:ascii="Arial" w:hAnsi="Arial" w:cs="Arial"/>
                <w:b/>
                <w:noProof/>
                <w:color w:val="FFFFFF" w:themeColor="background1"/>
                <w:lang w:val="en-GB" w:eastAsia="en-GB"/>
              </w:rPr>
            </w:pPr>
          </w:p>
        </w:tc>
      </w:tr>
      <w:tr w:rsidR="00847883" w:rsidRPr="00356900" w14:paraId="7C02BB45" w14:textId="777CAC0B" w:rsidTr="00C05314">
        <w:tc>
          <w:tcPr>
            <w:tcW w:w="3942" w:type="dxa"/>
            <w:shd w:val="clear" w:color="auto" w:fill="447031"/>
          </w:tcPr>
          <w:p w14:paraId="1ABC5F36" w14:textId="37070E4F" w:rsidR="00847883" w:rsidRPr="00356900" w:rsidRDefault="00847883" w:rsidP="00356900">
            <w:pPr>
              <w:pStyle w:val="NormalWeb"/>
              <w:spacing w:before="0" w:beforeAutospacing="0" w:after="0" w:afterAutospacing="0"/>
              <w:rPr>
                <w:rFonts w:ascii="Arial" w:hAnsi="Arial" w:cs="Arial"/>
              </w:rPr>
            </w:pPr>
            <w:r w:rsidRPr="00356900">
              <w:rPr>
                <w:rFonts w:ascii="Arial" w:eastAsiaTheme="minorEastAsia" w:hAnsi="Arial" w:cs="Arial"/>
                <w:color w:val="FFFFFF" w:themeColor="background1"/>
                <w:sz w:val="22"/>
                <w:szCs w:val="22"/>
                <w:lang w:eastAsia="fr-CH"/>
              </w:rPr>
              <w:t>I consent to my name &amp; email address being shared with other Chamber Members to encourage networking opportunities.</w:t>
            </w:r>
          </w:p>
        </w:tc>
        <w:tc>
          <w:tcPr>
            <w:tcW w:w="3816" w:type="dxa"/>
          </w:tcPr>
          <w:p w14:paraId="3BD3E564" w14:textId="2BDF5310" w:rsidR="00847883" w:rsidRPr="00356900" w:rsidRDefault="00847883" w:rsidP="00847883">
            <w:pPr>
              <w:rPr>
                <w:rFonts w:ascii="Arial" w:hAnsi="Arial" w:cs="Arial"/>
                <w:b/>
              </w:rPr>
            </w:pPr>
            <w:r w:rsidRPr="00356900">
              <w:rPr>
                <w:rFonts w:ascii="Arial" w:hAnsi="Arial" w:cs="Arial"/>
                <w:b/>
              </w:rPr>
              <w:t xml:space="preserve">Yes      </w:t>
            </w:r>
            <w:sdt>
              <w:sdtPr>
                <w:rPr>
                  <w:rFonts w:ascii="Arial" w:eastAsia="MS Gothic" w:hAnsi="Arial" w:cs="Arial"/>
                </w:rPr>
                <w:id w:val="-660768673"/>
                <w14:checkbox>
                  <w14:checked w14:val="0"/>
                  <w14:checkedState w14:val="2612" w14:font="MS Gothic"/>
                  <w14:uncheckedState w14:val="2610" w14:font="MS Gothic"/>
                </w14:checkbox>
              </w:sdtPr>
              <w:sdtEndPr/>
              <w:sdtContent>
                <w:r w:rsidR="00A57E3E" w:rsidRPr="00356900">
                  <w:rPr>
                    <w:rFonts w:ascii="Segoe UI Symbol" w:eastAsia="MS Gothic" w:hAnsi="Segoe UI Symbol" w:cs="Segoe UI Symbol"/>
                  </w:rPr>
                  <w:t>☐</w:t>
                </w:r>
              </w:sdtContent>
            </w:sdt>
            <w:r w:rsidRPr="00356900">
              <w:rPr>
                <w:rFonts w:ascii="Arial" w:hAnsi="Arial" w:cs="Arial"/>
                <w:b/>
              </w:rPr>
              <w:t xml:space="preserve">               No     </w:t>
            </w:r>
            <w:sdt>
              <w:sdtPr>
                <w:rPr>
                  <w:rFonts w:ascii="Arial" w:eastAsia="MS Gothic" w:hAnsi="Arial" w:cs="Arial"/>
                </w:rPr>
                <w:id w:val="1897937403"/>
                <w14:checkbox>
                  <w14:checked w14:val="0"/>
                  <w14:checkedState w14:val="2612" w14:font="MS Gothic"/>
                  <w14:uncheckedState w14:val="2610" w14:font="MS Gothic"/>
                </w14:checkbox>
              </w:sdtPr>
              <w:sdtEndPr/>
              <w:sdtContent>
                <w:r w:rsidR="00A57E3E" w:rsidRPr="00356900">
                  <w:rPr>
                    <w:rFonts w:ascii="Segoe UI Symbol" w:eastAsia="MS Gothic" w:hAnsi="Segoe UI Symbol" w:cs="Segoe UI Symbol"/>
                  </w:rPr>
                  <w:t>☐</w:t>
                </w:r>
              </w:sdtContent>
            </w:sdt>
          </w:p>
          <w:p w14:paraId="4B140BF6" w14:textId="77777777" w:rsidR="00847883" w:rsidRPr="00356900" w:rsidRDefault="00847883" w:rsidP="00847883">
            <w:pPr>
              <w:rPr>
                <w:rFonts w:ascii="Arial" w:hAnsi="Arial" w:cs="Arial"/>
                <w:b/>
              </w:rPr>
            </w:pPr>
          </w:p>
          <w:p w14:paraId="479D6399" w14:textId="7D9704BC" w:rsidR="00847883" w:rsidRPr="00356900" w:rsidRDefault="00847883" w:rsidP="00847883">
            <w:pPr>
              <w:rPr>
                <w:rFonts w:ascii="Arial" w:hAnsi="Arial" w:cs="Arial"/>
                <w:b/>
              </w:rPr>
            </w:pPr>
          </w:p>
        </w:tc>
        <w:tc>
          <w:tcPr>
            <w:tcW w:w="1484" w:type="dxa"/>
          </w:tcPr>
          <w:p w14:paraId="04E11D1B" w14:textId="77777777" w:rsidR="00847883" w:rsidRPr="00356900" w:rsidRDefault="00847883" w:rsidP="00847883">
            <w:pPr>
              <w:rPr>
                <w:rFonts w:ascii="Arial" w:hAnsi="Arial" w:cs="Arial"/>
                <w:b/>
                <w:noProof/>
                <w:color w:val="FFFFFF" w:themeColor="background1"/>
                <w:lang w:val="en-GB" w:eastAsia="en-GB"/>
              </w:rPr>
            </w:pPr>
          </w:p>
        </w:tc>
      </w:tr>
    </w:tbl>
    <w:p w14:paraId="51287D63" w14:textId="31872107" w:rsidR="0027019A" w:rsidRPr="00356900" w:rsidRDefault="0027019A" w:rsidP="0027019A">
      <w:pPr>
        <w:spacing w:after="0" w:line="240" w:lineRule="auto"/>
        <w:rPr>
          <w:rFonts w:ascii="Arial" w:hAnsi="Arial" w:cs="Arial"/>
          <w:b/>
        </w:rPr>
      </w:pPr>
    </w:p>
    <w:p w14:paraId="3B35DBB5" w14:textId="77777777" w:rsidR="00750DFC" w:rsidRPr="00356900" w:rsidRDefault="00750DFC" w:rsidP="0027019A">
      <w:pPr>
        <w:spacing w:after="0" w:line="240" w:lineRule="auto"/>
        <w:rPr>
          <w:rFonts w:ascii="Arial" w:hAnsi="Arial" w:cs="Arial"/>
          <w:b/>
        </w:rPr>
      </w:pPr>
    </w:p>
    <w:p w14:paraId="195F2C70" w14:textId="77777777" w:rsidR="0027019A" w:rsidRPr="00356900" w:rsidRDefault="0027019A" w:rsidP="00D24188">
      <w:pPr>
        <w:pStyle w:val="ListParagraph"/>
        <w:numPr>
          <w:ilvl w:val="0"/>
          <w:numId w:val="4"/>
        </w:numPr>
        <w:rPr>
          <w:rFonts w:ascii="Arial" w:hAnsi="Arial" w:cs="Arial"/>
          <w:b/>
          <w:color w:val="447031"/>
          <w:sz w:val="24"/>
          <w:szCs w:val="24"/>
        </w:rPr>
      </w:pPr>
      <w:r w:rsidRPr="00356900">
        <w:rPr>
          <w:rFonts w:ascii="Arial" w:hAnsi="Arial" w:cs="Arial"/>
          <w:b/>
          <w:color w:val="447031"/>
          <w:sz w:val="24"/>
          <w:szCs w:val="24"/>
        </w:rPr>
        <w:lastRenderedPageBreak/>
        <w:t>Membership Chambers</w:t>
      </w:r>
    </w:p>
    <w:p w14:paraId="7338869F" w14:textId="0F4D6AB3" w:rsidR="0027019A" w:rsidRPr="00356900" w:rsidRDefault="0027019A" w:rsidP="0027019A">
      <w:pPr>
        <w:rPr>
          <w:rFonts w:ascii="Arial" w:hAnsi="Arial" w:cs="Arial"/>
        </w:rPr>
      </w:pPr>
      <w:r w:rsidRPr="00356900">
        <w:rPr>
          <w:rFonts w:ascii="Arial" w:hAnsi="Arial" w:cs="Arial"/>
        </w:rPr>
        <w:t xml:space="preserve">Please </w:t>
      </w:r>
      <w:r w:rsidRPr="00356900">
        <w:rPr>
          <w:rFonts w:ascii="Arial" w:hAnsi="Arial" w:cs="Arial"/>
          <w:b/>
        </w:rPr>
        <w:t>select one</w:t>
      </w:r>
      <w:r w:rsidR="000E7A71" w:rsidRPr="00356900">
        <w:rPr>
          <w:rFonts w:ascii="Arial" w:hAnsi="Arial" w:cs="Arial"/>
        </w:rPr>
        <w:t xml:space="preserve"> of the following five</w:t>
      </w:r>
      <w:r w:rsidRPr="00356900">
        <w:rPr>
          <w:rFonts w:ascii="Arial" w:hAnsi="Arial" w:cs="Arial"/>
        </w:rPr>
        <w:t xml:space="preserve"> chambers which you would l</w:t>
      </w:r>
      <w:r w:rsidR="005620DB" w:rsidRPr="00356900">
        <w:rPr>
          <w:rFonts w:ascii="Arial" w:hAnsi="Arial" w:cs="Arial"/>
        </w:rPr>
        <w:t xml:space="preserve">ike to join.  While your </w:t>
      </w:r>
      <w:proofErr w:type="spellStart"/>
      <w:r w:rsidR="005620DB" w:rsidRPr="00356900">
        <w:rPr>
          <w:rFonts w:ascii="Arial" w:hAnsi="Arial" w:cs="Arial"/>
        </w:rPr>
        <w:t>organis</w:t>
      </w:r>
      <w:r w:rsidRPr="00356900">
        <w:rPr>
          <w:rFonts w:ascii="Arial" w:hAnsi="Arial" w:cs="Arial"/>
        </w:rPr>
        <w:t>ation</w:t>
      </w:r>
      <w:proofErr w:type="spellEnd"/>
      <w:r w:rsidRPr="00356900">
        <w:rPr>
          <w:rFonts w:ascii="Arial" w:hAnsi="Arial" w:cs="Arial"/>
        </w:rPr>
        <w:t xml:space="preserve"> might fall into more than one category, please choose the chamber that </w:t>
      </w:r>
      <w:r w:rsidRPr="00356900">
        <w:rPr>
          <w:rFonts w:ascii="Arial" w:hAnsi="Arial" w:cs="Arial"/>
          <w:b/>
          <w:i/>
        </w:rPr>
        <w:t>best</w:t>
      </w:r>
      <w:r w:rsidRPr="00356900">
        <w:rPr>
          <w:rFonts w:ascii="Arial" w:hAnsi="Arial" w:cs="Arial"/>
        </w:rPr>
        <w:t xml:space="preserve"> describes your </w:t>
      </w:r>
      <w:proofErr w:type="spellStart"/>
      <w:r w:rsidRPr="00356900">
        <w:rPr>
          <w:rFonts w:ascii="Arial" w:hAnsi="Arial" w:cs="Arial"/>
        </w:rPr>
        <w:t>organi</w:t>
      </w:r>
      <w:r w:rsidR="005620DB" w:rsidRPr="00356900">
        <w:rPr>
          <w:rFonts w:ascii="Arial" w:hAnsi="Arial" w:cs="Arial"/>
        </w:rPr>
        <w:t>s</w:t>
      </w:r>
      <w:r w:rsidRPr="00356900">
        <w:rPr>
          <w:rFonts w:ascii="Arial" w:hAnsi="Arial" w:cs="Arial"/>
        </w:rPr>
        <w:t>ation’s</w:t>
      </w:r>
      <w:proofErr w:type="spellEnd"/>
      <w:r w:rsidRPr="00356900">
        <w:rPr>
          <w:rFonts w:ascii="Arial" w:hAnsi="Arial" w:cs="Arial"/>
        </w:rPr>
        <w:t xml:space="preserve"> activities.</w:t>
      </w:r>
      <w:r w:rsidR="000E7A71" w:rsidRPr="00356900">
        <w:rPr>
          <w:rFonts w:ascii="Arial" w:hAnsi="Arial" w:cs="Arial"/>
          <w:noProof/>
          <w:lang w:val="en-GB" w:eastAsia="en-GB"/>
        </w:rPr>
        <w:t xml:space="preserve"> </w:t>
      </w:r>
    </w:p>
    <w:p w14:paraId="5A917BF8" w14:textId="01B28498" w:rsidR="001B3913" w:rsidRPr="00356900" w:rsidRDefault="00A71F6D" w:rsidP="001B3913">
      <w:pPr>
        <w:spacing w:before="60" w:after="120" w:line="240" w:lineRule="auto"/>
        <w:ind w:left="357"/>
        <w:rPr>
          <w:rFonts w:ascii="Arial" w:eastAsia="Times New Roman" w:hAnsi="Arial" w:cs="Arial"/>
        </w:rPr>
      </w:pPr>
      <w:sdt>
        <w:sdtPr>
          <w:rPr>
            <w:rFonts w:ascii="Arial" w:eastAsia="MS Gothic" w:hAnsi="Arial" w:cs="Arial"/>
          </w:rPr>
          <w:id w:val="-201247824"/>
          <w14:checkbox>
            <w14:checked w14:val="0"/>
            <w14:checkedState w14:val="2612" w14:font="MS Gothic"/>
            <w14:uncheckedState w14:val="2610" w14:font="MS Gothic"/>
          </w14:checkbox>
        </w:sdtPr>
        <w:sdtEndPr/>
        <w:sdtContent>
          <w:r w:rsidR="00EE0022" w:rsidRPr="00356900">
            <w:rPr>
              <w:rFonts w:ascii="Segoe UI Symbol" w:eastAsia="MS Gothic" w:hAnsi="Segoe UI Symbol" w:cs="Segoe UI Symbol"/>
            </w:rPr>
            <w:t>☐</w:t>
          </w:r>
        </w:sdtContent>
      </w:sdt>
      <w:r w:rsidR="00D24188" w:rsidRPr="00356900">
        <w:rPr>
          <w:rFonts w:ascii="Arial" w:eastAsia="Times New Roman" w:hAnsi="Arial" w:cs="Arial"/>
        </w:rPr>
        <w:t xml:space="preserve">1. </w:t>
      </w:r>
      <w:r w:rsidR="000E7A71" w:rsidRPr="00356900">
        <w:rPr>
          <w:rFonts w:ascii="Arial" w:eastAsia="Times New Roman" w:hAnsi="Arial" w:cs="Arial"/>
        </w:rPr>
        <w:t>Farmers and producers</w:t>
      </w:r>
    </w:p>
    <w:p w14:paraId="1A4DBCD3" w14:textId="7B12CCD7" w:rsidR="001B3913" w:rsidRPr="00356900" w:rsidRDefault="00A71F6D" w:rsidP="001B3913">
      <w:pPr>
        <w:spacing w:before="60" w:after="120" w:line="240" w:lineRule="auto"/>
        <w:ind w:left="357"/>
        <w:rPr>
          <w:rFonts w:ascii="Arial" w:hAnsi="Arial" w:cs="Arial"/>
        </w:rPr>
      </w:pPr>
      <w:sdt>
        <w:sdtPr>
          <w:rPr>
            <w:rFonts w:ascii="Arial" w:hAnsi="Arial" w:cs="Arial"/>
          </w:rPr>
          <w:id w:val="2080942576"/>
          <w14:checkbox>
            <w14:checked w14:val="0"/>
            <w14:checkedState w14:val="2612" w14:font="MS Gothic"/>
            <w14:uncheckedState w14:val="2610" w14:font="MS Gothic"/>
          </w14:checkbox>
        </w:sdtPr>
        <w:sdtEndPr/>
        <w:sdtContent>
          <w:r w:rsidR="001B3913" w:rsidRPr="00356900">
            <w:rPr>
              <w:rFonts w:ascii="Segoe UI Symbol" w:eastAsia="MS Gothic" w:hAnsi="Segoe UI Symbol" w:cs="Segoe UI Symbol"/>
            </w:rPr>
            <w:t>☐</w:t>
          </w:r>
        </w:sdtContent>
      </w:sdt>
      <w:r w:rsidR="00D24188" w:rsidRPr="00356900">
        <w:rPr>
          <w:rFonts w:ascii="Arial" w:hAnsi="Arial" w:cs="Arial"/>
        </w:rPr>
        <w:t>2</w:t>
      </w:r>
      <w:r w:rsidR="000E7A71" w:rsidRPr="00356900">
        <w:rPr>
          <w:rFonts w:ascii="Arial" w:hAnsi="Arial" w:cs="Arial"/>
        </w:rPr>
        <w:t>. End-users, traders, investors</w:t>
      </w:r>
    </w:p>
    <w:p w14:paraId="1671B196" w14:textId="0D3E374F" w:rsidR="000E7A71" w:rsidRPr="00356900" w:rsidRDefault="00A71F6D" w:rsidP="000E7A71">
      <w:pPr>
        <w:tabs>
          <w:tab w:val="center" w:pos="1281"/>
        </w:tabs>
        <w:spacing w:before="60" w:after="120" w:line="240" w:lineRule="auto"/>
        <w:ind w:left="357"/>
        <w:rPr>
          <w:rFonts w:ascii="Arial" w:eastAsia="Times New Roman" w:hAnsi="Arial" w:cs="Arial"/>
        </w:rPr>
      </w:pPr>
      <w:sdt>
        <w:sdtPr>
          <w:rPr>
            <w:rFonts w:ascii="Arial" w:hAnsi="Arial" w:cs="Arial"/>
          </w:rPr>
          <w:id w:val="-1894640470"/>
          <w14:checkbox>
            <w14:checked w14:val="0"/>
            <w14:checkedState w14:val="2612" w14:font="MS Gothic"/>
            <w14:uncheckedState w14:val="2610" w14:font="MS Gothic"/>
          </w14:checkbox>
        </w:sdtPr>
        <w:sdtEndPr/>
        <w:sdtContent>
          <w:r w:rsidR="000E7A71" w:rsidRPr="00356900">
            <w:rPr>
              <w:rFonts w:ascii="Segoe UI Symbol" w:eastAsia="MS Gothic" w:hAnsi="Segoe UI Symbol" w:cs="Segoe UI Symbol"/>
            </w:rPr>
            <w:t>☐</w:t>
          </w:r>
        </w:sdtContent>
      </w:sdt>
      <w:r w:rsidR="000E7A71" w:rsidRPr="00356900">
        <w:rPr>
          <w:rFonts w:ascii="Arial" w:hAnsi="Arial" w:cs="Arial"/>
        </w:rPr>
        <w:t xml:space="preserve">3. Rights-based NGOs, </w:t>
      </w:r>
      <w:r w:rsidR="000E7A71" w:rsidRPr="00356900">
        <w:rPr>
          <w:rFonts w:ascii="Arial" w:eastAsia="Times New Roman" w:hAnsi="Arial" w:cs="Arial"/>
        </w:rPr>
        <w:t>rural development, food security, indigenous, and commu</w:t>
      </w:r>
      <w:r w:rsidR="005620DB" w:rsidRPr="00356900">
        <w:rPr>
          <w:rFonts w:ascii="Arial" w:eastAsia="Times New Roman" w:hAnsi="Arial" w:cs="Arial"/>
        </w:rPr>
        <w:t>nity-based civil society organis</w:t>
      </w:r>
      <w:r w:rsidR="000E7A71" w:rsidRPr="00356900">
        <w:rPr>
          <w:rFonts w:ascii="Arial" w:eastAsia="Times New Roman" w:hAnsi="Arial" w:cs="Arial"/>
        </w:rPr>
        <w:t>ations</w:t>
      </w:r>
    </w:p>
    <w:p w14:paraId="61901718" w14:textId="6FA17B16" w:rsidR="001B3913" w:rsidRPr="00356900" w:rsidRDefault="00A71F6D" w:rsidP="000E7A71">
      <w:pPr>
        <w:spacing w:before="60" w:after="120" w:line="240" w:lineRule="auto"/>
        <w:ind w:left="357"/>
        <w:rPr>
          <w:rFonts w:ascii="Arial" w:hAnsi="Arial" w:cs="Arial"/>
        </w:rPr>
      </w:pPr>
      <w:sdt>
        <w:sdtPr>
          <w:rPr>
            <w:rFonts w:ascii="Arial" w:hAnsi="Arial" w:cs="Arial"/>
          </w:rPr>
          <w:id w:val="-464737712"/>
          <w14:checkbox>
            <w14:checked w14:val="0"/>
            <w14:checkedState w14:val="2612" w14:font="MS Gothic"/>
            <w14:uncheckedState w14:val="2610" w14:font="MS Gothic"/>
          </w14:checkbox>
        </w:sdtPr>
        <w:sdtEndPr/>
        <w:sdtContent>
          <w:r w:rsidR="000E7A71" w:rsidRPr="00356900">
            <w:rPr>
              <w:rFonts w:ascii="Segoe UI Symbol" w:eastAsia="MS Gothic" w:hAnsi="Segoe UI Symbol" w:cs="Segoe UI Symbol"/>
            </w:rPr>
            <w:t>☐</w:t>
          </w:r>
        </w:sdtContent>
      </w:sdt>
      <w:r w:rsidR="000E7A71" w:rsidRPr="00356900">
        <w:rPr>
          <w:rFonts w:ascii="Arial" w:hAnsi="Arial" w:cs="Arial"/>
        </w:rPr>
        <w:t xml:space="preserve">4. Environment or </w:t>
      </w:r>
      <w:r w:rsidR="005620DB" w:rsidRPr="00356900">
        <w:rPr>
          <w:rFonts w:ascii="Arial" w:hAnsi="Arial" w:cs="Arial"/>
        </w:rPr>
        <w:t>conservation organis</w:t>
      </w:r>
      <w:r w:rsidR="000E7A71" w:rsidRPr="00356900">
        <w:rPr>
          <w:rFonts w:ascii="Arial" w:hAnsi="Arial" w:cs="Arial"/>
        </w:rPr>
        <w:t>ations and climate change or policy organi</w:t>
      </w:r>
      <w:r w:rsidR="005620DB" w:rsidRPr="00356900">
        <w:rPr>
          <w:rFonts w:ascii="Arial" w:hAnsi="Arial" w:cs="Arial"/>
        </w:rPr>
        <w:t>s</w:t>
      </w:r>
      <w:r w:rsidR="000E7A71" w:rsidRPr="00356900">
        <w:rPr>
          <w:rFonts w:ascii="Arial" w:hAnsi="Arial" w:cs="Arial"/>
        </w:rPr>
        <w:t>ations</w:t>
      </w:r>
    </w:p>
    <w:p w14:paraId="6FD2CD08" w14:textId="6643A1BC" w:rsidR="001B3913" w:rsidRPr="00356900" w:rsidRDefault="00A71F6D" w:rsidP="001B3913">
      <w:pPr>
        <w:spacing w:before="60" w:after="120" w:line="240" w:lineRule="auto"/>
        <w:ind w:left="357"/>
        <w:rPr>
          <w:rFonts w:ascii="Arial" w:eastAsia="Times New Roman" w:hAnsi="Arial" w:cs="Arial"/>
        </w:rPr>
      </w:pPr>
      <w:sdt>
        <w:sdtPr>
          <w:rPr>
            <w:rFonts w:ascii="Arial" w:eastAsia="Times New Roman" w:hAnsi="Arial" w:cs="Arial"/>
          </w:rPr>
          <w:id w:val="1459146523"/>
          <w14:checkbox>
            <w14:checked w14:val="0"/>
            <w14:checkedState w14:val="2612" w14:font="MS Gothic"/>
            <w14:uncheckedState w14:val="2610" w14:font="MS Gothic"/>
          </w14:checkbox>
        </w:sdtPr>
        <w:sdtEndPr/>
        <w:sdtContent>
          <w:r w:rsidR="001B3913" w:rsidRPr="00356900">
            <w:rPr>
              <w:rFonts w:ascii="Segoe UI Symbol" w:eastAsia="MS Gothic" w:hAnsi="Segoe UI Symbol" w:cs="Segoe UI Symbol"/>
            </w:rPr>
            <w:t>☐</w:t>
          </w:r>
        </w:sdtContent>
      </w:sdt>
      <w:r w:rsidR="00D24188" w:rsidRPr="00356900">
        <w:rPr>
          <w:rFonts w:ascii="Arial" w:eastAsia="Times New Roman" w:hAnsi="Arial" w:cs="Arial"/>
        </w:rPr>
        <w:t>5.</w:t>
      </w:r>
      <w:r w:rsidR="000E7A71" w:rsidRPr="00356900">
        <w:rPr>
          <w:rFonts w:ascii="Arial" w:eastAsia="Times New Roman" w:hAnsi="Arial" w:cs="Arial"/>
        </w:rPr>
        <w:t xml:space="preserve"> </w:t>
      </w:r>
      <w:r w:rsidR="000E7A71" w:rsidRPr="00356900">
        <w:rPr>
          <w:rFonts w:ascii="Arial" w:hAnsi="Arial" w:cs="Arial"/>
        </w:rPr>
        <w:t>Intergovernmental organi</w:t>
      </w:r>
      <w:r w:rsidR="005620DB" w:rsidRPr="00356900">
        <w:rPr>
          <w:rFonts w:ascii="Arial" w:hAnsi="Arial" w:cs="Arial"/>
        </w:rPr>
        <w:t>s</w:t>
      </w:r>
      <w:r w:rsidR="000E7A71" w:rsidRPr="00356900">
        <w:rPr>
          <w:rFonts w:ascii="Arial" w:hAnsi="Arial" w:cs="Arial"/>
        </w:rPr>
        <w:t xml:space="preserve">ations (IGOs), governments, </w:t>
      </w:r>
      <w:r w:rsidR="000E7A71" w:rsidRPr="00356900">
        <w:rPr>
          <w:rFonts w:ascii="Arial" w:eastAsia="Times New Roman" w:hAnsi="Arial" w:cs="Arial"/>
        </w:rPr>
        <w:t>research/academic institutions</w:t>
      </w:r>
      <w:r w:rsidR="000E7A71" w:rsidRPr="00356900">
        <w:rPr>
          <w:rFonts w:ascii="Arial" w:hAnsi="Arial" w:cs="Arial"/>
        </w:rPr>
        <w:t xml:space="preserve">, standard-setters, specialist advisory agencies, certification agencies, and consultant </w:t>
      </w:r>
      <w:r w:rsidR="000E7A71" w:rsidRPr="00356900">
        <w:rPr>
          <w:rFonts w:ascii="Arial" w:eastAsia="Times New Roman" w:hAnsi="Arial" w:cs="Arial"/>
        </w:rPr>
        <w:t>organisations, as well as any other applicants for membership who do not fulfil the characteristics of any other Chamber</w:t>
      </w:r>
    </w:p>
    <w:p w14:paraId="4BA0A6E0" w14:textId="6D2EC9B2" w:rsidR="00D83344" w:rsidRPr="00356900" w:rsidRDefault="00D83344" w:rsidP="001B3913">
      <w:pPr>
        <w:spacing w:before="60" w:after="120" w:line="240" w:lineRule="auto"/>
        <w:ind w:left="357"/>
        <w:rPr>
          <w:rFonts w:ascii="Arial" w:eastAsia="Times New Roman" w:hAnsi="Arial" w:cs="Arial"/>
        </w:rPr>
      </w:pPr>
    </w:p>
    <w:p w14:paraId="3FACA5D8" w14:textId="77777777" w:rsidR="0027019A" w:rsidRPr="00356900" w:rsidRDefault="0027019A" w:rsidP="00D24188">
      <w:pPr>
        <w:pStyle w:val="ListParagraph"/>
        <w:numPr>
          <w:ilvl w:val="0"/>
          <w:numId w:val="4"/>
        </w:numPr>
        <w:rPr>
          <w:rFonts w:ascii="Arial" w:hAnsi="Arial" w:cs="Arial"/>
          <w:b/>
          <w:color w:val="447031"/>
          <w:sz w:val="24"/>
          <w:szCs w:val="24"/>
        </w:rPr>
      </w:pPr>
      <w:r w:rsidRPr="00356900">
        <w:rPr>
          <w:rFonts w:ascii="Arial" w:hAnsi="Arial" w:cs="Arial"/>
          <w:b/>
          <w:color w:val="447031"/>
          <w:sz w:val="24"/>
          <w:szCs w:val="24"/>
        </w:rPr>
        <w:t>Membership Fee</w:t>
      </w:r>
    </w:p>
    <w:p w14:paraId="5D632FC0" w14:textId="6C6D239B" w:rsidR="0027019A" w:rsidRPr="00356900" w:rsidRDefault="0027019A" w:rsidP="0027019A">
      <w:pPr>
        <w:spacing w:after="120"/>
        <w:rPr>
          <w:rFonts w:ascii="Arial" w:hAnsi="Arial" w:cs="Arial"/>
        </w:rPr>
      </w:pPr>
      <w:r w:rsidRPr="00356900">
        <w:rPr>
          <w:rFonts w:ascii="Arial" w:hAnsi="Arial" w:cs="Arial"/>
        </w:rPr>
        <w:t>Members pay a fee each year which represents an important part of RSB’s income and allow for the he</w:t>
      </w:r>
      <w:r w:rsidR="005620DB" w:rsidRPr="00356900">
        <w:rPr>
          <w:rFonts w:ascii="Arial" w:hAnsi="Arial" w:cs="Arial"/>
        </w:rPr>
        <w:t xml:space="preserve">althy functioning of the </w:t>
      </w:r>
      <w:proofErr w:type="spellStart"/>
      <w:r w:rsidR="005620DB" w:rsidRPr="00356900">
        <w:rPr>
          <w:rFonts w:ascii="Arial" w:hAnsi="Arial" w:cs="Arial"/>
        </w:rPr>
        <w:t>organis</w:t>
      </w:r>
      <w:r w:rsidRPr="00356900">
        <w:rPr>
          <w:rFonts w:ascii="Arial" w:hAnsi="Arial" w:cs="Arial"/>
        </w:rPr>
        <w:t>ation</w:t>
      </w:r>
      <w:proofErr w:type="spellEnd"/>
      <w:r w:rsidRPr="00356900">
        <w:rPr>
          <w:rFonts w:ascii="Arial" w:hAnsi="Arial" w:cs="Arial"/>
        </w:rPr>
        <w:t xml:space="preserve">.  The fee structure below is based on </w:t>
      </w:r>
      <w:r w:rsidR="005620DB" w:rsidRPr="00356900">
        <w:rPr>
          <w:rFonts w:ascii="Arial" w:hAnsi="Arial" w:cs="Arial"/>
        </w:rPr>
        <w:t xml:space="preserve">the economic size of the </w:t>
      </w:r>
      <w:proofErr w:type="spellStart"/>
      <w:r w:rsidR="005620DB" w:rsidRPr="00356900">
        <w:rPr>
          <w:rFonts w:ascii="Arial" w:hAnsi="Arial" w:cs="Arial"/>
        </w:rPr>
        <w:t>organis</w:t>
      </w:r>
      <w:r w:rsidRPr="00356900">
        <w:rPr>
          <w:rFonts w:ascii="Arial" w:hAnsi="Arial" w:cs="Arial"/>
        </w:rPr>
        <w:t>ation</w:t>
      </w:r>
      <w:proofErr w:type="spellEnd"/>
      <w:r w:rsidRPr="00356900">
        <w:rPr>
          <w:rFonts w:ascii="Arial" w:hAnsi="Arial" w:cs="Arial"/>
        </w:rPr>
        <w:t xml:space="preserve"> and is intended to allow the inclusion of a diverse range of participants.</w:t>
      </w:r>
    </w:p>
    <w:p w14:paraId="707C9DB8" w14:textId="426D1106" w:rsidR="00356900" w:rsidRPr="00356900" w:rsidRDefault="0027019A" w:rsidP="0027019A">
      <w:pPr>
        <w:autoSpaceDE w:val="0"/>
        <w:autoSpaceDN w:val="0"/>
        <w:adjustRightInd w:val="0"/>
        <w:spacing w:after="0" w:line="240" w:lineRule="auto"/>
        <w:jc w:val="both"/>
        <w:rPr>
          <w:rFonts w:ascii="Arial" w:hAnsi="Arial" w:cs="Arial"/>
          <w:b/>
        </w:rPr>
      </w:pPr>
      <w:r w:rsidRPr="00356900">
        <w:rPr>
          <w:rFonts w:ascii="Arial" w:hAnsi="Arial" w:cs="Arial"/>
          <w:b/>
        </w:rPr>
        <w:t xml:space="preserve">Please indicate which fee category your company falls into by </w:t>
      </w:r>
      <w:r w:rsidR="00436A21" w:rsidRPr="00356900">
        <w:rPr>
          <w:rFonts w:ascii="Arial" w:hAnsi="Arial" w:cs="Arial"/>
          <w:b/>
        </w:rPr>
        <w:t xml:space="preserve">ticking the </w:t>
      </w:r>
      <w:r w:rsidR="00174C72" w:rsidRPr="00356900">
        <w:rPr>
          <w:rFonts w:ascii="Arial" w:hAnsi="Arial" w:cs="Arial"/>
          <w:b/>
        </w:rPr>
        <w:t xml:space="preserve">appropriate </w:t>
      </w:r>
      <w:r w:rsidR="00436A21" w:rsidRPr="00356900">
        <w:rPr>
          <w:rFonts w:ascii="Arial" w:hAnsi="Arial" w:cs="Arial"/>
          <w:b/>
        </w:rPr>
        <w:t>box</w:t>
      </w:r>
      <w:r w:rsidRPr="00356900">
        <w:rPr>
          <w:rFonts w:ascii="Arial" w:hAnsi="Arial" w:cs="Arial"/>
          <w:b/>
        </w:rPr>
        <w:t xml:space="preserve"> in the table</w:t>
      </w:r>
      <w:r w:rsidR="00750CBE" w:rsidRPr="00356900">
        <w:rPr>
          <w:rFonts w:ascii="Arial" w:hAnsi="Arial" w:cs="Arial"/>
          <w:b/>
        </w:rPr>
        <w:t>s</w:t>
      </w:r>
      <w:r w:rsidRPr="00356900">
        <w:rPr>
          <w:rFonts w:ascii="Arial" w:hAnsi="Arial" w:cs="Arial"/>
          <w:b/>
        </w:rPr>
        <w:t xml:space="preserve"> below.</w:t>
      </w:r>
    </w:p>
    <w:p w14:paraId="7D22B394" w14:textId="77777777" w:rsidR="00D24188" w:rsidRPr="00356900" w:rsidRDefault="00D24188" w:rsidP="0027019A">
      <w:pPr>
        <w:autoSpaceDE w:val="0"/>
        <w:autoSpaceDN w:val="0"/>
        <w:adjustRightInd w:val="0"/>
        <w:spacing w:after="0" w:line="240" w:lineRule="auto"/>
        <w:jc w:val="both"/>
        <w:rPr>
          <w:rFonts w:ascii="Arial" w:hAnsi="Arial" w:cs="Arial"/>
        </w:rPr>
      </w:pPr>
    </w:p>
    <w:tbl>
      <w:tblPr>
        <w:tblW w:w="4813" w:type="pct"/>
        <w:tblLayout w:type="fixed"/>
        <w:tblCellMar>
          <w:left w:w="0" w:type="dxa"/>
          <w:right w:w="0" w:type="dxa"/>
        </w:tblCellMar>
        <w:tblLook w:val="04A0" w:firstRow="1" w:lastRow="0" w:firstColumn="1" w:lastColumn="0" w:noHBand="0" w:noVBand="1"/>
      </w:tblPr>
      <w:tblGrid>
        <w:gridCol w:w="1975"/>
        <w:gridCol w:w="3944"/>
        <w:gridCol w:w="2977"/>
      </w:tblGrid>
      <w:tr w:rsidR="00750CBE" w:rsidRPr="00356900" w14:paraId="0AA6A615" w14:textId="77777777" w:rsidTr="00D168D6">
        <w:trPr>
          <w:trHeight w:val="423"/>
        </w:trPr>
        <w:tc>
          <w:tcPr>
            <w:tcW w:w="5000" w:type="pct"/>
            <w:gridSpan w:val="3"/>
            <w:shd w:val="clear" w:color="auto" w:fill="447031"/>
            <w:noWrap/>
            <w:tcMar>
              <w:top w:w="0" w:type="dxa"/>
              <w:left w:w="108" w:type="dxa"/>
              <w:bottom w:w="0" w:type="dxa"/>
              <w:right w:w="108" w:type="dxa"/>
            </w:tcMar>
            <w:vAlign w:val="center"/>
          </w:tcPr>
          <w:p w14:paraId="6BAA986E" w14:textId="2376A69F" w:rsidR="00750CBE" w:rsidRPr="00356900" w:rsidRDefault="00750CBE" w:rsidP="002B1C9C">
            <w:pPr>
              <w:spacing w:after="0" w:line="240" w:lineRule="auto"/>
              <w:rPr>
                <w:rFonts w:ascii="Arial" w:hAnsi="Arial" w:cs="Arial"/>
                <w:b/>
                <w:color w:val="FFFFFF" w:themeColor="background1"/>
                <w:sz w:val="24"/>
                <w:szCs w:val="24"/>
              </w:rPr>
            </w:pPr>
            <w:r w:rsidRPr="00356900">
              <w:rPr>
                <w:rFonts w:ascii="Arial" w:hAnsi="Arial" w:cs="Arial"/>
                <w:b/>
                <w:color w:val="FFFFFF" w:themeColor="background1"/>
                <w:sz w:val="24"/>
                <w:szCs w:val="24"/>
              </w:rPr>
              <w:t>Public sector and not-for-profit organisations*</w:t>
            </w:r>
          </w:p>
        </w:tc>
      </w:tr>
      <w:tr w:rsidR="0027019A" w:rsidRPr="00356900" w14:paraId="10DC732B" w14:textId="77777777" w:rsidTr="00D168D6">
        <w:trPr>
          <w:trHeight w:val="423"/>
        </w:trPr>
        <w:tc>
          <w:tcPr>
            <w:tcW w:w="1110" w:type="pct"/>
            <w:shd w:val="clear" w:color="auto" w:fill="447031"/>
            <w:noWrap/>
            <w:tcMar>
              <w:top w:w="0" w:type="dxa"/>
              <w:left w:w="108" w:type="dxa"/>
              <w:bottom w:w="0" w:type="dxa"/>
              <w:right w:w="108" w:type="dxa"/>
            </w:tcMar>
            <w:vAlign w:val="center"/>
          </w:tcPr>
          <w:p w14:paraId="37502AEE" w14:textId="77777777" w:rsidR="0027019A" w:rsidRPr="00356900" w:rsidRDefault="0027019A" w:rsidP="002B1C9C">
            <w:pPr>
              <w:spacing w:after="0" w:line="240" w:lineRule="auto"/>
              <w:rPr>
                <w:rFonts w:ascii="Arial" w:hAnsi="Arial" w:cs="Arial"/>
                <w:b/>
                <w:color w:val="FFFFFF" w:themeColor="background1"/>
              </w:rPr>
            </w:pPr>
            <w:r w:rsidRPr="00356900">
              <w:rPr>
                <w:rFonts w:ascii="Arial" w:hAnsi="Arial" w:cs="Arial"/>
                <w:b/>
                <w:color w:val="FFFFFF" w:themeColor="background1"/>
              </w:rPr>
              <w:t>Size Description</w:t>
            </w:r>
          </w:p>
        </w:tc>
        <w:tc>
          <w:tcPr>
            <w:tcW w:w="2217" w:type="pct"/>
            <w:shd w:val="clear" w:color="auto" w:fill="447031"/>
            <w:noWrap/>
            <w:tcMar>
              <w:top w:w="0" w:type="dxa"/>
              <w:left w:w="108" w:type="dxa"/>
              <w:bottom w:w="0" w:type="dxa"/>
              <w:right w:w="108" w:type="dxa"/>
            </w:tcMar>
            <w:vAlign w:val="center"/>
          </w:tcPr>
          <w:p w14:paraId="198BB12C" w14:textId="0130CB57" w:rsidR="0027019A" w:rsidRPr="00356900" w:rsidRDefault="0027019A" w:rsidP="00356900">
            <w:pPr>
              <w:spacing w:after="0" w:line="240" w:lineRule="auto"/>
              <w:jc w:val="right"/>
              <w:rPr>
                <w:rFonts w:ascii="Arial" w:hAnsi="Arial" w:cs="Arial"/>
                <w:b/>
                <w:color w:val="FFFFFF" w:themeColor="background1"/>
              </w:rPr>
            </w:pPr>
            <w:r w:rsidRPr="00356900">
              <w:rPr>
                <w:rFonts w:ascii="Arial" w:hAnsi="Arial" w:cs="Arial"/>
                <w:b/>
                <w:color w:val="FFFFFF" w:themeColor="background1"/>
              </w:rPr>
              <w:t>Annual Operating Budget</w:t>
            </w:r>
            <w:r w:rsidR="00750CBE" w:rsidRPr="00356900">
              <w:rPr>
                <w:rFonts w:ascii="Arial" w:hAnsi="Arial" w:cs="Arial"/>
                <w:b/>
                <w:color w:val="FFFFFF" w:themeColor="background1"/>
              </w:rPr>
              <w:t xml:space="preserve"> (USD)</w:t>
            </w:r>
          </w:p>
        </w:tc>
        <w:tc>
          <w:tcPr>
            <w:tcW w:w="1673" w:type="pct"/>
            <w:shd w:val="clear" w:color="auto" w:fill="447031"/>
            <w:noWrap/>
            <w:tcMar>
              <w:top w:w="0" w:type="dxa"/>
              <w:left w:w="108" w:type="dxa"/>
              <w:bottom w:w="0" w:type="dxa"/>
              <w:right w:w="108" w:type="dxa"/>
            </w:tcMar>
            <w:vAlign w:val="center"/>
          </w:tcPr>
          <w:p w14:paraId="1F18AE1E" w14:textId="77777777" w:rsidR="0027019A" w:rsidRPr="00356900" w:rsidRDefault="0027019A" w:rsidP="00356900">
            <w:pPr>
              <w:spacing w:after="0" w:line="240" w:lineRule="auto"/>
              <w:jc w:val="right"/>
              <w:rPr>
                <w:rFonts w:ascii="Arial" w:hAnsi="Arial" w:cs="Arial"/>
                <w:b/>
                <w:color w:val="FFFFFF" w:themeColor="background1"/>
              </w:rPr>
            </w:pPr>
            <w:r w:rsidRPr="00356900">
              <w:rPr>
                <w:rFonts w:ascii="Arial" w:hAnsi="Arial" w:cs="Arial"/>
                <w:b/>
                <w:color w:val="FFFFFF" w:themeColor="background1"/>
              </w:rPr>
              <w:t>Membership Fee (USD)</w:t>
            </w:r>
          </w:p>
        </w:tc>
      </w:tr>
      <w:bookmarkStart w:id="0" w:name="_Hlk512507037"/>
      <w:tr w:rsidR="0027019A" w:rsidRPr="00356900" w14:paraId="08C02A15" w14:textId="77777777" w:rsidTr="00D168D6">
        <w:trPr>
          <w:trHeight w:val="300"/>
        </w:trPr>
        <w:tc>
          <w:tcPr>
            <w:tcW w:w="1110" w:type="pct"/>
            <w:noWrap/>
            <w:tcMar>
              <w:top w:w="0" w:type="dxa"/>
              <w:left w:w="108" w:type="dxa"/>
              <w:bottom w:w="0" w:type="dxa"/>
              <w:right w:w="108" w:type="dxa"/>
            </w:tcMar>
            <w:vAlign w:val="center"/>
          </w:tcPr>
          <w:p w14:paraId="743AE9EC" w14:textId="050548A6" w:rsidR="0027019A" w:rsidRPr="00356900" w:rsidRDefault="00A71F6D" w:rsidP="002B1C9C">
            <w:pPr>
              <w:spacing w:after="120"/>
              <w:rPr>
                <w:rFonts w:ascii="Arial" w:hAnsi="Arial" w:cs="Arial"/>
              </w:rPr>
            </w:pPr>
            <w:sdt>
              <w:sdtPr>
                <w:rPr>
                  <w:rFonts w:ascii="Arial" w:hAnsi="Arial" w:cs="Arial"/>
                </w:rPr>
                <w:id w:val="142943361"/>
                <w14:checkbox>
                  <w14:checked w14:val="0"/>
                  <w14:checkedState w14:val="2612" w14:font="MS Gothic"/>
                  <w14:uncheckedState w14:val="2610" w14:font="MS Gothic"/>
                </w14:checkbox>
              </w:sdtPr>
              <w:sdtEndPr/>
              <w:sdtContent>
                <w:r w:rsidR="00821D03" w:rsidRPr="00356900">
                  <w:rPr>
                    <w:rFonts w:ascii="Segoe UI Symbol" w:eastAsia="MS Gothic" w:hAnsi="Segoe UI Symbol" w:cs="Segoe UI Symbol"/>
                  </w:rPr>
                  <w:t>☐</w:t>
                </w:r>
              </w:sdtContent>
            </w:sdt>
            <w:r w:rsidR="0027019A" w:rsidRPr="00356900">
              <w:rPr>
                <w:rFonts w:ascii="Arial" w:hAnsi="Arial" w:cs="Arial"/>
              </w:rPr>
              <w:t>Small</w:t>
            </w:r>
          </w:p>
        </w:tc>
        <w:tc>
          <w:tcPr>
            <w:tcW w:w="2217" w:type="pct"/>
            <w:noWrap/>
            <w:tcMar>
              <w:top w:w="0" w:type="dxa"/>
              <w:left w:w="108" w:type="dxa"/>
              <w:bottom w:w="0" w:type="dxa"/>
              <w:right w:w="108" w:type="dxa"/>
            </w:tcMar>
            <w:vAlign w:val="center"/>
          </w:tcPr>
          <w:p w14:paraId="132CF082" w14:textId="77777777" w:rsidR="0027019A" w:rsidRPr="00356900" w:rsidRDefault="0027019A" w:rsidP="00356900">
            <w:pPr>
              <w:spacing w:after="120"/>
              <w:jc w:val="right"/>
              <w:rPr>
                <w:rFonts w:ascii="Arial" w:hAnsi="Arial" w:cs="Arial"/>
              </w:rPr>
            </w:pPr>
            <w:r w:rsidRPr="00356900">
              <w:rPr>
                <w:rFonts w:ascii="Arial" w:hAnsi="Arial" w:cs="Arial"/>
              </w:rPr>
              <w:t>&lt;15 million</w:t>
            </w:r>
          </w:p>
        </w:tc>
        <w:tc>
          <w:tcPr>
            <w:tcW w:w="1673" w:type="pct"/>
            <w:noWrap/>
            <w:tcMar>
              <w:top w:w="0" w:type="dxa"/>
              <w:left w:w="108" w:type="dxa"/>
              <w:bottom w:w="0" w:type="dxa"/>
              <w:right w:w="108" w:type="dxa"/>
            </w:tcMar>
            <w:vAlign w:val="center"/>
          </w:tcPr>
          <w:p w14:paraId="3E1362C0" w14:textId="47847025" w:rsidR="0027019A" w:rsidRPr="00356900" w:rsidRDefault="0027019A" w:rsidP="00356900">
            <w:pPr>
              <w:spacing w:after="120"/>
              <w:jc w:val="right"/>
              <w:rPr>
                <w:rFonts w:ascii="Arial" w:hAnsi="Arial" w:cs="Arial"/>
              </w:rPr>
            </w:pPr>
            <w:r w:rsidRPr="00356900">
              <w:rPr>
                <w:rFonts w:ascii="Arial" w:hAnsi="Arial" w:cs="Arial"/>
              </w:rPr>
              <w:t>250</w:t>
            </w:r>
          </w:p>
        </w:tc>
      </w:tr>
      <w:bookmarkEnd w:id="0"/>
      <w:tr w:rsidR="0027019A" w:rsidRPr="00356900" w14:paraId="66C0EE97" w14:textId="77777777" w:rsidTr="00D168D6">
        <w:trPr>
          <w:trHeight w:val="300"/>
        </w:trPr>
        <w:tc>
          <w:tcPr>
            <w:tcW w:w="1110" w:type="pct"/>
            <w:noWrap/>
            <w:tcMar>
              <w:top w:w="0" w:type="dxa"/>
              <w:left w:w="108" w:type="dxa"/>
              <w:bottom w:w="0" w:type="dxa"/>
              <w:right w:w="108" w:type="dxa"/>
            </w:tcMar>
            <w:vAlign w:val="center"/>
          </w:tcPr>
          <w:p w14:paraId="4F1B224C" w14:textId="052CA7C5" w:rsidR="0027019A" w:rsidRPr="00356900" w:rsidRDefault="00A71F6D" w:rsidP="002B1C9C">
            <w:pPr>
              <w:spacing w:after="120"/>
              <w:rPr>
                <w:rFonts w:ascii="Arial" w:hAnsi="Arial" w:cs="Arial"/>
              </w:rPr>
            </w:pPr>
            <w:sdt>
              <w:sdtPr>
                <w:rPr>
                  <w:rFonts w:ascii="Arial" w:hAnsi="Arial" w:cs="Arial"/>
                </w:rPr>
                <w:id w:val="-1128860586"/>
                <w14:checkbox>
                  <w14:checked w14:val="0"/>
                  <w14:checkedState w14:val="2612" w14:font="MS Gothic"/>
                  <w14:uncheckedState w14:val="2610" w14:font="MS Gothic"/>
                </w14:checkbox>
              </w:sdtPr>
              <w:sdtEndPr/>
              <w:sdtContent>
                <w:r w:rsidR="00821D03" w:rsidRPr="00356900">
                  <w:rPr>
                    <w:rFonts w:ascii="Segoe UI Symbol" w:eastAsia="MS Gothic" w:hAnsi="Segoe UI Symbol" w:cs="Segoe UI Symbol"/>
                  </w:rPr>
                  <w:t>☐</w:t>
                </w:r>
              </w:sdtContent>
            </w:sdt>
            <w:r w:rsidR="0027019A" w:rsidRPr="00356900">
              <w:rPr>
                <w:rFonts w:ascii="Arial" w:hAnsi="Arial" w:cs="Arial"/>
              </w:rPr>
              <w:t>Medium</w:t>
            </w:r>
          </w:p>
        </w:tc>
        <w:tc>
          <w:tcPr>
            <w:tcW w:w="2217" w:type="pct"/>
            <w:noWrap/>
            <w:tcMar>
              <w:top w:w="0" w:type="dxa"/>
              <w:left w:w="108" w:type="dxa"/>
              <w:bottom w:w="0" w:type="dxa"/>
              <w:right w:w="108" w:type="dxa"/>
            </w:tcMar>
            <w:vAlign w:val="center"/>
          </w:tcPr>
          <w:p w14:paraId="5EFFA010" w14:textId="77777777" w:rsidR="0027019A" w:rsidRPr="00356900" w:rsidRDefault="0027019A" w:rsidP="00356900">
            <w:pPr>
              <w:spacing w:after="120"/>
              <w:jc w:val="right"/>
              <w:rPr>
                <w:rFonts w:ascii="Arial" w:hAnsi="Arial" w:cs="Arial"/>
              </w:rPr>
            </w:pPr>
            <w:r w:rsidRPr="00356900">
              <w:rPr>
                <w:rFonts w:ascii="Arial" w:hAnsi="Arial" w:cs="Arial"/>
              </w:rPr>
              <w:t>15-30 million</w:t>
            </w:r>
          </w:p>
        </w:tc>
        <w:tc>
          <w:tcPr>
            <w:tcW w:w="1673" w:type="pct"/>
            <w:noWrap/>
            <w:tcMar>
              <w:top w:w="0" w:type="dxa"/>
              <w:left w:w="108" w:type="dxa"/>
              <w:bottom w:w="0" w:type="dxa"/>
              <w:right w:w="108" w:type="dxa"/>
            </w:tcMar>
            <w:vAlign w:val="center"/>
          </w:tcPr>
          <w:p w14:paraId="0FAC7994" w14:textId="3F7511D6" w:rsidR="0027019A" w:rsidRPr="00356900" w:rsidRDefault="0027019A" w:rsidP="00356900">
            <w:pPr>
              <w:spacing w:after="120"/>
              <w:jc w:val="right"/>
              <w:rPr>
                <w:rFonts w:ascii="Arial" w:hAnsi="Arial" w:cs="Arial"/>
              </w:rPr>
            </w:pPr>
            <w:r w:rsidRPr="00356900">
              <w:rPr>
                <w:rFonts w:ascii="Arial" w:hAnsi="Arial" w:cs="Arial"/>
              </w:rPr>
              <w:t>500</w:t>
            </w:r>
          </w:p>
        </w:tc>
      </w:tr>
      <w:tr w:rsidR="0027019A" w:rsidRPr="00356900" w14:paraId="3AE79450" w14:textId="77777777" w:rsidTr="00D168D6">
        <w:trPr>
          <w:trHeight w:val="450"/>
        </w:trPr>
        <w:tc>
          <w:tcPr>
            <w:tcW w:w="1110" w:type="pct"/>
            <w:noWrap/>
            <w:tcMar>
              <w:top w:w="0" w:type="dxa"/>
              <w:left w:w="108" w:type="dxa"/>
              <w:bottom w:w="0" w:type="dxa"/>
              <w:right w:w="108" w:type="dxa"/>
            </w:tcMar>
            <w:vAlign w:val="center"/>
          </w:tcPr>
          <w:p w14:paraId="128E102B" w14:textId="77777777" w:rsidR="0027019A" w:rsidRPr="00356900" w:rsidRDefault="00A71F6D" w:rsidP="002B1C9C">
            <w:pPr>
              <w:spacing w:after="120"/>
              <w:rPr>
                <w:rFonts w:ascii="Arial" w:hAnsi="Arial" w:cs="Arial"/>
              </w:rPr>
            </w:pPr>
            <w:sdt>
              <w:sdtPr>
                <w:rPr>
                  <w:rFonts w:ascii="Arial" w:hAnsi="Arial" w:cs="Arial"/>
                </w:rPr>
                <w:id w:val="31391275"/>
                <w14:checkbox>
                  <w14:checked w14:val="0"/>
                  <w14:checkedState w14:val="2612" w14:font="MS Gothic"/>
                  <w14:uncheckedState w14:val="2610" w14:font="MS Gothic"/>
                </w14:checkbox>
              </w:sdtPr>
              <w:sdtEndPr/>
              <w:sdtContent>
                <w:r w:rsidR="00436A21" w:rsidRPr="00356900">
                  <w:rPr>
                    <w:rFonts w:ascii="Segoe UI Symbol" w:eastAsia="MS Gothic" w:hAnsi="Segoe UI Symbol" w:cs="Segoe UI Symbol"/>
                  </w:rPr>
                  <w:t>☐</w:t>
                </w:r>
              </w:sdtContent>
            </w:sdt>
            <w:r w:rsidR="0027019A" w:rsidRPr="00356900">
              <w:rPr>
                <w:rFonts w:ascii="Arial" w:hAnsi="Arial" w:cs="Arial"/>
              </w:rPr>
              <w:t>Large</w:t>
            </w:r>
          </w:p>
        </w:tc>
        <w:tc>
          <w:tcPr>
            <w:tcW w:w="2217" w:type="pct"/>
            <w:noWrap/>
            <w:tcMar>
              <w:top w:w="0" w:type="dxa"/>
              <w:left w:w="108" w:type="dxa"/>
              <w:bottom w:w="0" w:type="dxa"/>
              <w:right w:w="108" w:type="dxa"/>
            </w:tcMar>
            <w:vAlign w:val="center"/>
          </w:tcPr>
          <w:p w14:paraId="6F0EF804" w14:textId="77777777" w:rsidR="0027019A" w:rsidRPr="00356900" w:rsidRDefault="0027019A" w:rsidP="00356900">
            <w:pPr>
              <w:spacing w:after="120"/>
              <w:jc w:val="right"/>
              <w:rPr>
                <w:rFonts w:ascii="Arial" w:hAnsi="Arial" w:cs="Arial"/>
              </w:rPr>
            </w:pPr>
            <w:r w:rsidRPr="00356900">
              <w:rPr>
                <w:rFonts w:ascii="Arial" w:hAnsi="Arial" w:cs="Arial"/>
              </w:rPr>
              <w:t>30-150 million</w:t>
            </w:r>
          </w:p>
        </w:tc>
        <w:tc>
          <w:tcPr>
            <w:tcW w:w="1673" w:type="pct"/>
            <w:noWrap/>
            <w:tcMar>
              <w:top w:w="0" w:type="dxa"/>
              <w:left w:w="108" w:type="dxa"/>
              <w:bottom w:w="0" w:type="dxa"/>
              <w:right w:w="108" w:type="dxa"/>
            </w:tcMar>
            <w:vAlign w:val="center"/>
          </w:tcPr>
          <w:p w14:paraId="2C4DACB6" w14:textId="2068D315" w:rsidR="0027019A" w:rsidRPr="00356900" w:rsidRDefault="0027019A" w:rsidP="00356900">
            <w:pPr>
              <w:spacing w:after="120"/>
              <w:jc w:val="right"/>
              <w:rPr>
                <w:rFonts w:ascii="Arial" w:hAnsi="Arial" w:cs="Arial"/>
              </w:rPr>
            </w:pPr>
            <w:r w:rsidRPr="00356900">
              <w:rPr>
                <w:rFonts w:ascii="Arial" w:hAnsi="Arial" w:cs="Arial"/>
              </w:rPr>
              <w:t>1</w:t>
            </w:r>
            <w:r w:rsidR="00750CBE" w:rsidRPr="00356900">
              <w:rPr>
                <w:rFonts w:ascii="Arial" w:hAnsi="Arial" w:cs="Arial"/>
              </w:rPr>
              <w:t>,</w:t>
            </w:r>
            <w:r w:rsidRPr="00356900">
              <w:rPr>
                <w:rFonts w:ascii="Arial" w:hAnsi="Arial" w:cs="Arial"/>
              </w:rPr>
              <w:t>000</w:t>
            </w:r>
          </w:p>
        </w:tc>
      </w:tr>
      <w:tr w:rsidR="0027019A" w:rsidRPr="00356900" w14:paraId="34346515" w14:textId="77777777" w:rsidTr="00D168D6">
        <w:trPr>
          <w:trHeight w:val="300"/>
        </w:trPr>
        <w:tc>
          <w:tcPr>
            <w:tcW w:w="1110" w:type="pct"/>
            <w:noWrap/>
            <w:tcMar>
              <w:top w:w="0" w:type="dxa"/>
              <w:left w:w="108" w:type="dxa"/>
              <w:bottom w:w="0" w:type="dxa"/>
              <w:right w:w="108" w:type="dxa"/>
            </w:tcMar>
            <w:vAlign w:val="center"/>
          </w:tcPr>
          <w:p w14:paraId="6131A4DE" w14:textId="77777777" w:rsidR="0027019A" w:rsidRPr="00356900" w:rsidRDefault="00A71F6D" w:rsidP="002B1C9C">
            <w:pPr>
              <w:spacing w:after="120"/>
              <w:rPr>
                <w:rFonts w:ascii="Arial" w:hAnsi="Arial" w:cs="Arial"/>
              </w:rPr>
            </w:pPr>
            <w:sdt>
              <w:sdtPr>
                <w:rPr>
                  <w:rFonts w:ascii="Arial" w:hAnsi="Arial" w:cs="Arial"/>
                </w:rPr>
                <w:id w:val="715316853"/>
                <w14:checkbox>
                  <w14:checked w14:val="0"/>
                  <w14:checkedState w14:val="2612" w14:font="MS Gothic"/>
                  <w14:uncheckedState w14:val="2610" w14:font="MS Gothic"/>
                </w14:checkbox>
              </w:sdtPr>
              <w:sdtEndPr/>
              <w:sdtContent>
                <w:r w:rsidR="00436A21" w:rsidRPr="00356900">
                  <w:rPr>
                    <w:rFonts w:ascii="Segoe UI Symbol" w:eastAsia="MS Gothic" w:hAnsi="Segoe UI Symbol" w:cs="Segoe UI Symbol"/>
                  </w:rPr>
                  <w:t>☐</w:t>
                </w:r>
              </w:sdtContent>
            </w:sdt>
            <w:r w:rsidR="0027019A" w:rsidRPr="00356900">
              <w:rPr>
                <w:rFonts w:ascii="Arial" w:hAnsi="Arial" w:cs="Arial"/>
              </w:rPr>
              <w:t>Very Large</w:t>
            </w:r>
          </w:p>
        </w:tc>
        <w:tc>
          <w:tcPr>
            <w:tcW w:w="2217" w:type="pct"/>
            <w:noWrap/>
            <w:tcMar>
              <w:top w:w="0" w:type="dxa"/>
              <w:left w:w="108" w:type="dxa"/>
              <w:bottom w:w="0" w:type="dxa"/>
              <w:right w:w="108" w:type="dxa"/>
            </w:tcMar>
            <w:vAlign w:val="center"/>
          </w:tcPr>
          <w:p w14:paraId="488EB064" w14:textId="77777777" w:rsidR="0027019A" w:rsidRPr="00356900" w:rsidRDefault="0027019A" w:rsidP="00356900">
            <w:pPr>
              <w:spacing w:after="120"/>
              <w:jc w:val="right"/>
              <w:rPr>
                <w:rFonts w:ascii="Arial" w:hAnsi="Arial" w:cs="Arial"/>
              </w:rPr>
            </w:pPr>
            <w:r w:rsidRPr="00356900">
              <w:rPr>
                <w:rFonts w:ascii="Arial" w:hAnsi="Arial" w:cs="Arial"/>
              </w:rPr>
              <w:t>&gt;150 million</w:t>
            </w:r>
          </w:p>
        </w:tc>
        <w:tc>
          <w:tcPr>
            <w:tcW w:w="1673" w:type="pct"/>
            <w:noWrap/>
            <w:tcMar>
              <w:top w:w="0" w:type="dxa"/>
              <w:left w:w="108" w:type="dxa"/>
              <w:bottom w:w="0" w:type="dxa"/>
              <w:right w:w="108" w:type="dxa"/>
            </w:tcMar>
            <w:vAlign w:val="center"/>
          </w:tcPr>
          <w:p w14:paraId="2511BAB5" w14:textId="7076899E" w:rsidR="0027019A" w:rsidRPr="00356900" w:rsidRDefault="0027019A" w:rsidP="00356900">
            <w:pPr>
              <w:spacing w:after="120"/>
              <w:jc w:val="right"/>
              <w:rPr>
                <w:rFonts w:ascii="Arial" w:hAnsi="Arial" w:cs="Arial"/>
              </w:rPr>
            </w:pPr>
            <w:r w:rsidRPr="00356900">
              <w:rPr>
                <w:rFonts w:ascii="Arial" w:hAnsi="Arial" w:cs="Arial"/>
              </w:rPr>
              <w:t>2</w:t>
            </w:r>
            <w:r w:rsidR="00750CBE" w:rsidRPr="00356900">
              <w:rPr>
                <w:rFonts w:ascii="Arial" w:hAnsi="Arial" w:cs="Arial"/>
              </w:rPr>
              <w:t>,</w:t>
            </w:r>
            <w:r w:rsidRPr="00356900">
              <w:rPr>
                <w:rFonts w:ascii="Arial" w:hAnsi="Arial" w:cs="Arial"/>
              </w:rPr>
              <w:t>000</w:t>
            </w:r>
          </w:p>
        </w:tc>
      </w:tr>
    </w:tbl>
    <w:p w14:paraId="15812CCE" w14:textId="06AC20C5" w:rsidR="00750CBE" w:rsidRPr="00356900" w:rsidRDefault="00750CBE" w:rsidP="00750CBE">
      <w:pPr>
        <w:spacing w:after="120"/>
        <w:rPr>
          <w:rFonts w:ascii="Arial" w:hAnsi="Arial" w:cs="Arial"/>
          <w:i/>
        </w:rPr>
      </w:pPr>
      <w:r w:rsidRPr="00356900">
        <w:rPr>
          <w:rFonts w:ascii="Arial" w:hAnsi="Arial" w:cs="Arial"/>
          <w:i/>
        </w:rPr>
        <w:t xml:space="preserve">* Chamber 3 </w:t>
      </w:r>
      <w:proofErr w:type="spellStart"/>
      <w:r w:rsidRPr="00356900">
        <w:rPr>
          <w:rFonts w:ascii="Arial" w:hAnsi="Arial" w:cs="Arial"/>
          <w:i/>
        </w:rPr>
        <w:t>organisations</w:t>
      </w:r>
      <w:proofErr w:type="spellEnd"/>
      <w:r w:rsidRPr="00356900">
        <w:rPr>
          <w:rFonts w:ascii="Arial" w:hAnsi="Arial" w:cs="Arial"/>
          <w:i/>
        </w:rPr>
        <w:t xml:space="preserve"> are exempted from membership fees (see paragraph 4) </w:t>
      </w:r>
    </w:p>
    <w:p w14:paraId="7751AD58" w14:textId="77777777" w:rsidR="00D24188" w:rsidRPr="00356900" w:rsidRDefault="00D24188" w:rsidP="0027019A">
      <w:pPr>
        <w:autoSpaceDE w:val="0"/>
        <w:autoSpaceDN w:val="0"/>
        <w:adjustRightInd w:val="0"/>
        <w:spacing w:after="0" w:line="240" w:lineRule="auto"/>
        <w:jc w:val="both"/>
        <w:rPr>
          <w:rFonts w:ascii="Arial" w:hAnsi="Arial" w:cs="Arial"/>
        </w:rPr>
      </w:pPr>
    </w:p>
    <w:tbl>
      <w:tblPr>
        <w:tblW w:w="4813" w:type="pct"/>
        <w:tblLayout w:type="fixed"/>
        <w:tblCellMar>
          <w:left w:w="0" w:type="dxa"/>
          <w:right w:w="0" w:type="dxa"/>
        </w:tblCellMar>
        <w:tblLook w:val="04A0" w:firstRow="1" w:lastRow="0" w:firstColumn="1" w:lastColumn="0" w:noHBand="0" w:noVBand="1"/>
      </w:tblPr>
      <w:tblGrid>
        <w:gridCol w:w="2450"/>
        <w:gridCol w:w="3469"/>
        <w:gridCol w:w="2977"/>
      </w:tblGrid>
      <w:tr w:rsidR="00750CBE" w:rsidRPr="00356900" w14:paraId="14F77987" w14:textId="77777777" w:rsidTr="00D168D6">
        <w:trPr>
          <w:trHeight w:val="378"/>
        </w:trPr>
        <w:tc>
          <w:tcPr>
            <w:tcW w:w="5000" w:type="pct"/>
            <w:gridSpan w:val="3"/>
            <w:shd w:val="clear" w:color="auto" w:fill="447031"/>
            <w:noWrap/>
            <w:tcMar>
              <w:top w:w="0" w:type="dxa"/>
              <w:left w:w="108" w:type="dxa"/>
              <w:bottom w:w="0" w:type="dxa"/>
              <w:right w:w="108" w:type="dxa"/>
            </w:tcMar>
            <w:vAlign w:val="center"/>
          </w:tcPr>
          <w:p w14:paraId="1D9269F4" w14:textId="7F17DCF8" w:rsidR="00750CBE" w:rsidRPr="00356900" w:rsidRDefault="00750CBE" w:rsidP="00356900">
            <w:pPr>
              <w:spacing w:after="0" w:line="240" w:lineRule="auto"/>
              <w:rPr>
                <w:rFonts w:ascii="Arial" w:hAnsi="Arial" w:cs="Arial"/>
                <w:b/>
                <w:color w:val="FFFFFF" w:themeColor="background1"/>
                <w:sz w:val="24"/>
                <w:szCs w:val="24"/>
              </w:rPr>
            </w:pPr>
            <w:r w:rsidRPr="00356900">
              <w:rPr>
                <w:rFonts w:ascii="Arial" w:hAnsi="Arial" w:cs="Arial"/>
                <w:b/>
                <w:color w:val="FFFFFF" w:themeColor="background1"/>
                <w:sz w:val="24"/>
                <w:szCs w:val="24"/>
              </w:rPr>
              <w:t xml:space="preserve">All other </w:t>
            </w:r>
            <w:proofErr w:type="spellStart"/>
            <w:r w:rsidRPr="00356900">
              <w:rPr>
                <w:rFonts w:ascii="Arial" w:hAnsi="Arial" w:cs="Arial"/>
                <w:b/>
                <w:color w:val="FFFFFF" w:themeColor="background1"/>
                <w:sz w:val="24"/>
                <w:szCs w:val="24"/>
              </w:rPr>
              <w:t>organisations</w:t>
            </w:r>
            <w:proofErr w:type="spellEnd"/>
          </w:p>
        </w:tc>
      </w:tr>
      <w:tr w:rsidR="0027019A" w:rsidRPr="00356900" w14:paraId="3620C04B" w14:textId="77777777" w:rsidTr="00D168D6">
        <w:trPr>
          <w:trHeight w:val="378"/>
        </w:trPr>
        <w:tc>
          <w:tcPr>
            <w:tcW w:w="1377" w:type="pct"/>
            <w:shd w:val="clear" w:color="auto" w:fill="447031"/>
            <w:noWrap/>
            <w:tcMar>
              <w:top w:w="0" w:type="dxa"/>
              <w:left w:w="108" w:type="dxa"/>
              <w:bottom w:w="0" w:type="dxa"/>
              <w:right w:w="108" w:type="dxa"/>
            </w:tcMar>
            <w:vAlign w:val="center"/>
          </w:tcPr>
          <w:p w14:paraId="13740221" w14:textId="77777777" w:rsidR="0027019A" w:rsidRPr="00356900" w:rsidRDefault="0027019A" w:rsidP="002B1C9C">
            <w:pPr>
              <w:spacing w:after="0" w:line="240" w:lineRule="auto"/>
              <w:rPr>
                <w:rFonts w:ascii="Arial" w:hAnsi="Arial" w:cs="Arial"/>
                <w:b/>
                <w:color w:val="FFFFFF" w:themeColor="background1"/>
              </w:rPr>
            </w:pPr>
            <w:r w:rsidRPr="00356900">
              <w:rPr>
                <w:rFonts w:ascii="Arial" w:hAnsi="Arial" w:cs="Arial"/>
                <w:b/>
                <w:color w:val="FFFFFF" w:themeColor="background1"/>
              </w:rPr>
              <w:t>Size Description</w:t>
            </w:r>
          </w:p>
        </w:tc>
        <w:tc>
          <w:tcPr>
            <w:tcW w:w="1950" w:type="pct"/>
            <w:shd w:val="clear" w:color="auto" w:fill="447031"/>
            <w:noWrap/>
            <w:tcMar>
              <w:top w:w="0" w:type="dxa"/>
              <w:left w:w="108" w:type="dxa"/>
              <w:bottom w:w="0" w:type="dxa"/>
              <w:right w:w="108" w:type="dxa"/>
            </w:tcMar>
            <w:vAlign w:val="center"/>
          </w:tcPr>
          <w:p w14:paraId="64827AE3" w14:textId="352754A8" w:rsidR="0027019A" w:rsidRPr="00356900" w:rsidRDefault="00750CBE" w:rsidP="00356900">
            <w:pPr>
              <w:spacing w:after="0" w:line="240" w:lineRule="auto"/>
              <w:jc w:val="right"/>
              <w:rPr>
                <w:rFonts w:ascii="Arial" w:hAnsi="Arial" w:cs="Arial"/>
                <w:b/>
                <w:color w:val="FFFFFF" w:themeColor="background1"/>
              </w:rPr>
            </w:pPr>
            <w:r w:rsidRPr="00356900">
              <w:rPr>
                <w:rFonts w:ascii="Arial" w:hAnsi="Arial" w:cs="Arial"/>
                <w:b/>
                <w:color w:val="FFFFFF" w:themeColor="background1"/>
              </w:rPr>
              <w:t xml:space="preserve">Annual </w:t>
            </w:r>
            <w:r w:rsidR="0027019A" w:rsidRPr="00356900">
              <w:rPr>
                <w:rFonts w:ascii="Arial" w:hAnsi="Arial" w:cs="Arial"/>
                <w:b/>
                <w:color w:val="FFFFFF" w:themeColor="background1"/>
              </w:rPr>
              <w:t>Revenue</w:t>
            </w:r>
            <w:r w:rsidRPr="00356900">
              <w:rPr>
                <w:rFonts w:ascii="Arial" w:hAnsi="Arial" w:cs="Arial"/>
                <w:b/>
                <w:color w:val="FFFFFF" w:themeColor="background1"/>
              </w:rPr>
              <w:t xml:space="preserve"> (USD)</w:t>
            </w:r>
          </w:p>
        </w:tc>
        <w:tc>
          <w:tcPr>
            <w:tcW w:w="1673" w:type="pct"/>
            <w:shd w:val="clear" w:color="auto" w:fill="447031"/>
            <w:noWrap/>
            <w:tcMar>
              <w:top w:w="0" w:type="dxa"/>
              <w:left w:w="108" w:type="dxa"/>
              <w:bottom w:w="0" w:type="dxa"/>
              <w:right w:w="108" w:type="dxa"/>
            </w:tcMar>
            <w:vAlign w:val="center"/>
          </w:tcPr>
          <w:p w14:paraId="7CB13A91" w14:textId="77FA252C" w:rsidR="0027019A" w:rsidRPr="00356900" w:rsidRDefault="0027019A" w:rsidP="00356900">
            <w:pPr>
              <w:spacing w:after="0" w:line="240" w:lineRule="auto"/>
              <w:jc w:val="right"/>
              <w:rPr>
                <w:rFonts w:ascii="Arial" w:hAnsi="Arial" w:cs="Arial"/>
                <w:b/>
                <w:color w:val="FFFFFF" w:themeColor="background1"/>
              </w:rPr>
            </w:pPr>
            <w:r w:rsidRPr="00356900">
              <w:rPr>
                <w:rFonts w:ascii="Arial" w:hAnsi="Arial" w:cs="Arial"/>
                <w:b/>
                <w:color w:val="FFFFFF" w:themeColor="background1"/>
              </w:rPr>
              <w:t>Membership Fee (USD)</w:t>
            </w:r>
          </w:p>
        </w:tc>
      </w:tr>
      <w:tr w:rsidR="0027019A" w:rsidRPr="00356900" w14:paraId="51E913AD" w14:textId="77777777" w:rsidTr="00D168D6">
        <w:trPr>
          <w:trHeight w:val="300"/>
        </w:trPr>
        <w:tc>
          <w:tcPr>
            <w:tcW w:w="1377" w:type="pct"/>
            <w:noWrap/>
            <w:tcMar>
              <w:top w:w="0" w:type="dxa"/>
              <w:left w:w="108" w:type="dxa"/>
              <w:bottom w:w="0" w:type="dxa"/>
              <w:right w:w="108" w:type="dxa"/>
            </w:tcMar>
            <w:vAlign w:val="center"/>
          </w:tcPr>
          <w:p w14:paraId="217DBB37" w14:textId="77777777" w:rsidR="0027019A" w:rsidRPr="00356900" w:rsidRDefault="00A71F6D" w:rsidP="002B1C9C">
            <w:pPr>
              <w:spacing w:after="120"/>
              <w:rPr>
                <w:rFonts w:ascii="Arial" w:hAnsi="Arial" w:cs="Arial"/>
              </w:rPr>
            </w:pPr>
            <w:sdt>
              <w:sdtPr>
                <w:rPr>
                  <w:rFonts w:ascii="Arial" w:hAnsi="Arial" w:cs="Arial"/>
                </w:rPr>
                <w:id w:val="-1832593226"/>
                <w14:checkbox>
                  <w14:checked w14:val="0"/>
                  <w14:checkedState w14:val="2612" w14:font="MS Gothic"/>
                  <w14:uncheckedState w14:val="2610" w14:font="MS Gothic"/>
                </w14:checkbox>
              </w:sdtPr>
              <w:sdtEndPr/>
              <w:sdtContent>
                <w:r w:rsidR="00436A21" w:rsidRPr="00356900">
                  <w:rPr>
                    <w:rFonts w:ascii="Segoe UI Symbol" w:eastAsia="MS Gothic" w:hAnsi="Segoe UI Symbol" w:cs="Segoe UI Symbol"/>
                  </w:rPr>
                  <w:t>☐</w:t>
                </w:r>
              </w:sdtContent>
            </w:sdt>
            <w:r w:rsidR="0027019A" w:rsidRPr="00356900">
              <w:rPr>
                <w:rFonts w:ascii="Arial" w:hAnsi="Arial" w:cs="Arial"/>
              </w:rPr>
              <w:t>Small</w:t>
            </w:r>
          </w:p>
        </w:tc>
        <w:tc>
          <w:tcPr>
            <w:tcW w:w="1950" w:type="pct"/>
            <w:noWrap/>
            <w:tcMar>
              <w:top w:w="0" w:type="dxa"/>
              <w:left w:w="108" w:type="dxa"/>
              <w:bottom w:w="0" w:type="dxa"/>
              <w:right w:w="108" w:type="dxa"/>
            </w:tcMar>
            <w:vAlign w:val="center"/>
          </w:tcPr>
          <w:p w14:paraId="6F83E8C5" w14:textId="77777777" w:rsidR="0027019A" w:rsidRPr="00356900" w:rsidRDefault="0027019A" w:rsidP="00356900">
            <w:pPr>
              <w:spacing w:after="120"/>
              <w:jc w:val="right"/>
              <w:rPr>
                <w:rFonts w:ascii="Arial" w:hAnsi="Arial" w:cs="Arial"/>
              </w:rPr>
            </w:pPr>
            <w:r w:rsidRPr="00356900">
              <w:rPr>
                <w:rFonts w:ascii="Arial" w:hAnsi="Arial" w:cs="Arial"/>
              </w:rPr>
              <w:t>&lt;40 million</w:t>
            </w:r>
          </w:p>
        </w:tc>
        <w:tc>
          <w:tcPr>
            <w:tcW w:w="1673" w:type="pct"/>
            <w:noWrap/>
            <w:tcMar>
              <w:top w:w="0" w:type="dxa"/>
              <w:left w:w="108" w:type="dxa"/>
              <w:bottom w:w="0" w:type="dxa"/>
              <w:right w:w="108" w:type="dxa"/>
            </w:tcMar>
            <w:vAlign w:val="center"/>
          </w:tcPr>
          <w:p w14:paraId="3285CBD2" w14:textId="371027A1" w:rsidR="0027019A" w:rsidRPr="00356900" w:rsidRDefault="0027019A" w:rsidP="00356900">
            <w:pPr>
              <w:spacing w:after="120"/>
              <w:jc w:val="right"/>
              <w:rPr>
                <w:rFonts w:ascii="Arial" w:hAnsi="Arial" w:cs="Arial"/>
              </w:rPr>
            </w:pPr>
            <w:r w:rsidRPr="00356900">
              <w:rPr>
                <w:rFonts w:ascii="Arial" w:hAnsi="Arial" w:cs="Arial"/>
              </w:rPr>
              <w:t>1</w:t>
            </w:r>
            <w:r w:rsidR="00750CBE" w:rsidRPr="00356900">
              <w:rPr>
                <w:rFonts w:ascii="Arial" w:hAnsi="Arial" w:cs="Arial"/>
              </w:rPr>
              <w:t>,</w:t>
            </w:r>
            <w:r w:rsidRPr="00356900">
              <w:rPr>
                <w:rFonts w:ascii="Arial" w:hAnsi="Arial" w:cs="Arial"/>
              </w:rPr>
              <w:t>000</w:t>
            </w:r>
          </w:p>
        </w:tc>
      </w:tr>
      <w:tr w:rsidR="0027019A" w:rsidRPr="00356900" w14:paraId="737F0C0E" w14:textId="77777777" w:rsidTr="00D168D6">
        <w:trPr>
          <w:trHeight w:val="300"/>
        </w:trPr>
        <w:tc>
          <w:tcPr>
            <w:tcW w:w="1377" w:type="pct"/>
            <w:noWrap/>
            <w:tcMar>
              <w:top w:w="0" w:type="dxa"/>
              <w:left w:w="108" w:type="dxa"/>
              <w:bottom w:w="0" w:type="dxa"/>
              <w:right w:w="108" w:type="dxa"/>
            </w:tcMar>
            <w:vAlign w:val="center"/>
          </w:tcPr>
          <w:p w14:paraId="75A4AC43" w14:textId="77777777" w:rsidR="0027019A" w:rsidRPr="00356900" w:rsidRDefault="00A71F6D" w:rsidP="002B1C9C">
            <w:pPr>
              <w:spacing w:after="120"/>
              <w:rPr>
                <w:rFonts w:ascii="Arial" w:hAnsi="Arial" w:cs="Arial"/>
              </w:rPr>
            </w:pPr>
            <w:sdt>
              <w:sdtPr>
                <w:rPr>
                  <w:rFonts w:ascii="Arial" w:hAnsi="Arial" w:cs="Arial"/>
                </w:rPr>
                <w:id w:val="643010765"/>
                <w14:checkbox>
                  <w14:checked w14:val="0"/>
                  <w14:checkedState w14:val="2612" w14:font="MS Gothic"/>
                  <w14:uncheckedState w14:val="2610" w14:font="MS Gothic"/>
                </w14:checkbox>
              </w:sdtPr>
              <w:sdtEndPr/>
              <w:sdtContent>
                <w:r w:rsidR="00436A21" w:rsidRPr="00356900">
                  <w:rPr>
                    <w:rFonts w:ascii="Segoe UI Symbol" w:eastAsia="MS Gothic" w:hAnsi="Segoe UI Symbol" w:cs="Segoe UI Symbol"/>
                  </w:rPr>
                  <w:t>☐</w:t>
                </w:r>
              </w:sdtContent>
            </w:sdt>
            <w:r w:rsidR="0027019A" w:rsidRPr="00356900">
              <w:rPr>
                <w:rFonts w:ascii="Arial" w:hAnsi="Arial" w:cs="Arial"/>
              </w:rPr>
              <w:t>Medium</w:t>
            </w:r>
          </w:p>
        </w:tc>
        <w:tc>
          <w:tcPr>
            <w:tcW w:w="1950" w:type="pct"/>
            <w:noWrap/>
            <w:tcMar>
              <w:top w:w="0" w:type="dxa"/>
              <w:left w:w="108" w:type="dxa"/>
              <w:bottom w:w="0" w:type="dxa"/>
              <w:right w:w="108" w:type="dxa"/>
            </w:tcMar>
            <w:vAlign w:val="center"/>
          </w:tcPr>
          <w:p w14:paraId="49716D11" w14:textId="77777777" w:rsidR="0027019A" w:rsidRPr="00356900" w:rsidRDefault="0027019A" w:rsidP="00356900">
            <w:pPr>
              <w:spacing w:after="120"/>
              <w:jc w:val="right"/>
              <w:rPr>
                <w:rFonts w:ascii="Arial" w:hAnsi="Arial" w:cs="Arial"/>
              </w:rPr>
            </w:pPr>
            <w:r w:rsidRPr="00356900">
              <w:rPr>
                <w:rFonts w:ascii="Arial" w:hAnsi="Arial" w:cs="Arial"/>
              </w:rPr>
              <w:t>40-200 million</w:t>
            </w:r>
          </w:p>
        </w:tc>
        <w:tc>
          <w:tcPr>
            <w:tcW w:w="1673" w:type="pct"/>
            <w:noWrap/>
            <w:tcMar>
              <w:top w:w="0" w:type="dxa"/>
              <w:left w:w="108" w:type="dxa"/>
              <w:bottom w:w="0" w:type="dxa"/>
              <w:right w:w="108" w:type="dxa"/>
            </w:tcMar>
            <w:vAlign w:val="center"/>
          </w:tcPr>
          <w:p w14:paraId="1F720037" w14:textId="01CD22EF" w:rsidR="0027019A" w:rsidRPr="00356900" w:rsidRDefault="0027019A" w:rsidP="00356900">
            <w:pPr>
              <w:spacing w:after="120"/>
              <w:jc w:val="right"/>
              <w:rPr>
                <w:rFonts w:ascii="Arial" w:hAnsi="Arial" w:cs="Arial"/>
              </w:rPr>
            </w:pPr>
            <w:r w:rsidRPr="00356900">
              <w:rPr>
                <w:rFonts w:ascii="Arial" w:hAnsi="Arial" w:cs="Arial"/>
              </w:rPr>
              <w:t>2</w:t>
            </w:r>
            <w:r w:rsidR="00750CBE" w:rsidRPr="00356900">
              <w:rPr>
                <w:rFonts w:ascii="Arial" w:hAnsi="Arial" w:cs="Arial"/>
              </w:rPr>
              <w:t>,</w:t>
            </w:r>
            <w:r w:rsidRPr="00356900">
              <w:rPr>
                <w:rFonts w:ascii="Arial" w:hAnsi="Arial" w:cs="Arial"/>
              </w:rPr>
              <w:t>000</w:t>
            </w:r>
          </w:p>
        </w:tc>
      </w:tr>
      <w:tr w:rsidR="0027019A" w:rsidRPr="00356900" w14:paraId="7E9173F8" w14:textId="77777777" w:rsidTr="00D168D6">
        <w:trPr>
          <w:trHeight w:val="300"/>
        </w:trPr>
        <w:tc>
          <w:tcPr>
            <w:tcW w:w="1377" w:type="pct"/>
            <w:noWrap/>
            <w:tcMar>
              <w:top w:w="0" w:type="dxa"/>
              <w:left w:w="108" w:type="dxa"/>
              <w:bottom w:w="0" w:type="dxa"/>
              <w:right w:w="108" w:type="dxa"/>
            </w:tcMar>
            <w:vAlign w:val="center"/>
          </w:tcPr>
          <w:p w14:paraId="6BFE5943" w14:textId="77777777" w:rsidR="0027019A" w:rsidRPr="00356900" w:rsidRDefault="00A71F6D" w:rsidP="002B1C9C">
            <w:pPr>
              <w:spacing w:after="120"/>
              <w:rPr>
                <w:rFonts w:ascii="Arial" w:hAnsi="Arial" w:cs="Arial"/>
              </w:rPr>
            </w:pPr>
            <w:sdt>
              <w:sdtPr>
                <w:rPr>
                  <w:rFonts w:ascii="Arial" w:hAnsi="Arial" w:cs="Arial"/>
                </w:rPr>
                <w:id w:val="1596510706"/>
                <w14:checkbox>
                  <w14:checked w14:val="0"/>
                  <w14:checkedState w14:val="2612" w14:font="MS Gothic"/>
                  <w14:uncheckedState w14:val="2610" w14:font="MS Gothic"/>
                </w14:checkbox>
              </w:sdtPr>
              <w:sdtEndPr/>
              <w:sdtContent>
                <w:r w:rsidR="00436A21" w:rsidRPr="00356900">
                  <w:rPr>
                    <w:rFonts w:ascii="Segoe UI Symbol" w:eastAsia="MS Gothic" w:hAnsi="Segoe UI Symbol" w:cs="Segoe UI Symbol"/>
                  </w:rPr>
                  <w:t>☐</w:t>
                </w:r>
              </w:sdtContent>
            </w:sdt>
            <w:r w:rsidR="0027019A" w:rsidRPr="00356900">
              <w:rPr>
                <w:rFonts w:ascii="Arial" w:hAnsi="Arial" w:cs="Arial"/>
              </w:rPr>
              <w:t>Large</w:t>
            </w:r>
          </w:p>
        </w:tc>
        <w:tc>
          <w:tcPr>
            <w:tcW w:w="1950" w:type="pct"/>
            <w:noWrap/>
            <w:tcMar>
              <w:top w:w="0" w:type="dxa"/>
              <w:left w:w="108" w:type="dxa"/>
              <w:bottom w:w="0" w:type="dxa"/>
              <w:right w:w="108" w:type="dxa"/>
            </w:tcMar>
            <w:vAlign w:val="center"/>
          </w:tcPr>
          <w:p w14:paraId="17B35A00" w14:textId="77777777" w:rsidR="0027019A" w:rsidRPr="00356900" w:rsidRDefault="0027019A" w:rsidP="00356900">
            <w:pPr>
              <w:spacing w:after="120"/>
              <w:jc w:val="right"/>
              <w:rPr>
                <w:rFonts w:ascii="Arial" w:hAnsi="Arial" w:cs="Arial"/>
              </w:rPr>
            </w:pPr>
            <w:r w:rsidRPr="00356900">
              <w:rPr>
                <w:rFonts w:ascii="Arial" w:hAnsi="Arial" w:cs="Arial"/>
              </w:rPr>
              <w:t>200 million - 2 billion</w:t>
            </w:r>
          </w:p>
        </w:tc>
        <w:tc>
          <w:tcPr>
            <w:tcW w:w="1673" w:type="pct"/>
            <w:noWrap/>
            <w:tcMar>
              <w:top w:w="0" w:type="dxa"/>
              <w:left w:w="108" w:type="dxa"/>
              <w:bottom w:w="0" w:type="dxa"/>
              <w:right w:w="108" w:type="dxa"/>
            </w:tcMar>
            <w:vAlign w:val="center"/>
          </w:tcPr>
          <w:p w14:paraId="569072D0" w14:textId="35C1DD54" w:rsidR="0027019A" w:rsidRPr="00356900" w:rsidRDefault="0027019A" w:rsidP="00356900">
            <w:pPr>
              <w:spacing w:after="120"/>
              <w:jc w:val="right"/>
              <w:rPr>
                <w:rFonts w:ascii="Arial" w:hAnsi="Arial" w:cs="Arial"/>
              </w:rPr>
            </w:pPr>
            <w:r w:rsidRPr="00356900">
              <w:rPr>
                <w:rFonts w:ascii="Arial" w:hAnsi="Arial" w:cs="Arial"/>
              </w:rPr>
              <w:t>5</w:t>
            </w:r>
            <w:r w:rsidR="00750CBE" w:rsidRPr="00356900">
              <w:rPr>
                <w:rFonts w:ascii="Arial" w:hAnsi="Arial" w:cs="Arial"/>
              </w:rPr>
              <w:t>,</w:t>
            </w:r>
            <w:r w:rsidRPr="00356900">
              <w:rPr>
                <w:rFonts w:ascii="Arial" w:hAnsi="Arial" w:cs="Arial"/>
              </w:rPr>
              <w:t>000</w:t>
            </w:r>
          </w:p>
        </w:tc>
      </w:tr>
      <w:tr w:rsidR="0027019A" w:rsidRPr="00356900" w14:paraId="43DC6E56" w14:textId="77777777" w:rsidTr="00D168D6">
        <w:trPr>
          <w:trHeight w:val="300"/>
        </w:trPr>
        <w:tc>
          <w:tcPr>
            <w:tcW w:w="1377" w:type="pct"/>
            <w:noWrap/>
            <w:tcMar>
              <w:top w:w="0" w:type="dxa"/>
              <w:left w:w="108" w:type="dxa"/>
              <w:bottom w:w="0" w:type="dxa"/>
              <w:right w:w="108" w:type="dxa"/>
            </w:tcMar>
            <w:vAlign w:val="center"/>
          </w:tcPr>
          <w:p w14:paraId="2D1AEC34" w14:textId="77777777" w:rsidR="0027019A" w:rsidRPr="00356900" w:rsidRDefault="00A71F6D" w:rsidP="002B1C9C">
            <w:pPr>
              <w:spacing w:after="120"/>
              <w:rPr>
                <w:rFonts w:ascii="Arial" w:hAnsi="Arial" w:cs="Arial"/>
              </w:rPr>
            </w:pPr>
            <w:sdt>
              <w:sdtPr>
                <w:rPr>
                  <w:rFonts w:ascii="Arial" w:hAnsi="Arial" w:cs="Arial"/>
                </w:rPr>
                <w:id w:val="-1752582864"/>
                <w14:checkbox>
                  <w14:checked w14:val="0"/>
                  <w14:checkedState w14:val="2612" w14:font="MS Gothic"/>
                  <w14:uncheckedState w14:val="2610" w14:font="MS Gothic"/>
                </w14:checkbox>
              </w:sdtPr>
              <w:sdtEndPr/>
              <w:sdtContent>
                <w:r w:rsidR="00436A21" w:rsidRPr="00356900">
                  <w:rPr>
                    <w:rFonts w:ascii="Segoe UI Symbol" w:eastAsia="MS Gothic" w:hAnsi="Segoe UI Symbol" w:cs="Segoe UI Symbol"/>
                  </w:rPr>
                  <w:t>☐</w:t>
                </w:r>
              </w:sdtContent>
            </w:sdt>
            <w:r w:rsidR="0027019A" w:rsidRPr="00356900">
              <w:rPr>
                <w:rFonts w:ascii="Arial" w:hAnsi="Arial" w:cs="Arial"/>
              </w:rPr>
              <w:t>Very Large</w:t>
            </w:r>
          </w:p>
        </w:tc>
        <w:tc>
          <w:tcPr>
            <w:tcW w:w="1950" w:type="pct"/>
            <w:noWrap/>
            <w:tcMar>
              <w:top w:w="0" w:type="dxa"/>
              <w:left w:w="108" w:type="dxa"/>
              <w:bottom w:w="0" w:type="dxa"/>
              <w:right w:w="108" w:type="dxa"/>
            </w:tcMar>
            <w:vAlign w:val="center"/>
          </w:tcPr>
          <w:p w14:paraId="7CE44B26" w14:textId="77777777" w:rsidR="0027019A" w:rsidRPr="00356900" w:rsidRDefault="0027019A" w:rsidP="00356900">
            <w:pPr>
              <w:spacing w:after="120"/>
              <w:jc w:val="right"/>
              <w:rPr>
                <w:rFonts w:ascii="Arial" w:hAnsi="Arial" w:cs="Arial"/>
              </w:rPr>
            </w:pPr>
            <w:r w:rsidRPr="00356900">
              <w:rPr>
                <w:rFonts w:ascii="Arial" w:hAnsi="Arial" w:cs="Arial"/>
              </w:rPr>
              <w:t>&gt;2 billion</w:t>
            </w:r>
          </w:p>
        </w:tc>
        <w:tc>
          <w:tcPr>
            <w:tcW w:w="1673" w:type="pct"/>
            <w:noWrap/>
            <w:tcMar>
              <w:top w:w="0" w:type="dxa"/>
              <w:left w:w="108" w:type="dxa"/>
              <w:bottom w:w="0" w:type="dxa"/>
              <w:right w:w="108" w:type="dxa"/>
            </w:tcMar>
            <w:vAlign w:val="center"/>
          </w:tcPr>
          <w:p w14:paraId="5D23DCDA" w14:textId="77777777" w:rsidR="0027019A" w:rsidRPr="00356900" w:rsidRDefault="0027019A" w:rsidP="00356900">
            <w:pPr>
              <w:spacing w:after="120"/>
              <w:jc w:val="right"/>
              <w:rPr>
                <w:rFonts w:ascii="Arial" w:hAnsi="Arial" w:cs="Arial"/>
              </w:rPr>
            </w:pPr>
            <w:r w:rsidRPr="00356900">
              <w:rPr>
                <w:rFonts w:ascii="Arial" w:hAnsi="Arial" w:cs="Arial"/>
              </w:rPr>
              <w:t>10,000</w:t>
            </w:r>
          </w:p>
        </w:tc>
      </w:tr>
    </w:tbl>
    <w:p w14:paraId="7A81BC98" w14:textId="088D93A5" w:rsidR="00B15BD4" w:rsidRPr="00356900" w:rsidRDefault="00EC3A58" w:rsidP="00EC3A58">
      <w:pPr>
        <w:tabs>
          <w:tab w:val="left" w:pos="2880"/>
        </w:tabs>
        <w:autoSpaceDE w:val="0"/>
        <w:autoSpaceDN w:val="0"/>
        <w:adjustRightInd w:val="0"/>
        <w:spacing w:after="120"/>
        <w:jc w:val="both"/>
        <w:rPr>
          <w:rFonts w:ascii="Arial" w:hAnsi="Arial" w:cs="Arial"/>
        </w:rPr>
      </w:pPr>
      <w:bookmarkStart w:id="1" w:name="_GoBack"/>
      <w:bookmarkEnd w:id="1"/>
      <w:r>
        <w:rPr>
          <w:rFonts w:ascii="Arial" w:hAnsi="Arial" w:cs="Arial"/>
        </w:rPr>
        <w:tab/>
      </w:r>
    </w:p>
    <w:p w14:paraId="7ED181DA" w14:textId="77777777" w:rsidR="00B670C7" w:rsidRPr="00356900" w:rsidRDefault="00B670C7" w:rsidP="0027019A">
      <w:pPr>
        <w:autoSpaceDE w:val="0"/>
        <w:autoSpaceDN w:val="0"/>
        <w:adjustRightInd w:val="0"/>
        <w:spacing w:after="120"/>
        <w:jc w:val="both"/>
        <w:rPr>
          <w:rFonts w:ascii="Arial" w:hAnsi="Arial" w:cs="Arial"/>
        </w:rPr>
      </w:pPr>
    </w:p>
    <w:p w14:paraId="5E2D0DE0" w14:textId="487D0264" w:rsidR="0027019A" w:rsidRPr="00356900" w:rsidRDefault="0027019A" w:rsidP="0027019A">
      <w:pPr>
        <w:autoSpaceDE w:val="0"/>
        <w:autoSpaceDN w:val="0"/>
        <w:adjustRightInd w:val="0"/>
        <w:spacing w:after="120"/>
        <w:jc w:val="both"/>
        <w:rPr>
          <w:rFonts w:ascii="Arial" w:hAnsi="Arial" w:cs="Arial"/>
        </w:rPr>
      </w:pPr>
      <w:r w:rsidRPr="00356900">
        <w:rPr>
          <w:rFonts w:ascii="Arial" w:hAnsi="Arial" w:cs="Arial"/>
        </w:rPr>
        <w:t>Once your application is approved, we will send you an invoice for your fees which may be paid via credit card or wire transfer.</w:t>
      </w:r>
    </w:p>
    <w:p w14:paraId="017A318E" w14:textId="0EF9F074" w:rsidR="00D24188" w:rsidRPr="00356900" w:rsidRDefault="00D24188" w:rsidP="0027019A">
      <w:pPr>
        <w:autoSpaceDE w:val="0"/>
        <w:autoSpaceDN w:val="0"/>
        <w:adjustRightInd w:val="0"/>
        <w:spacing w:after="120"/>
        <w:jc w:val="both"/>
        <w:rPr>
          <w:rFonts w:ascii="Arial" w:hAnsi="Arial" w:cs="Arial"/>
        </w:rPr>
      </w:pPr>
    </w:p>
    <w:p w14:paraId="258A50EF" w14:textId="589D7BC2" w:rsidR="009F771E" w:rsidRPr="00356900" w:rsidRDefault="009F771E" w:rsidP="00A773FC">
      <w:pPr>
        <w:pStyle w:val="ListParagraph"/>
        <w:numPr>
          <w:ilvl w:val="0"/>
          <w:numId w:val="4"/>
        </w:numPr>
        <w:rPr>
          <w:rFonts w:ascii="Arial" w:hAnsi="Arial" w:cs="Arial"/>
          <w:b/>
          <w:color w:val="447031"/>
          <w:sz w:val="24"/>
          <w:szCs w:val="24"/>
        </w:rPr>
      </w:pPr>
      <w:r w:rsidRPr="00356900">
        <w:rPr>
          <w:rFonts w:ascii="Arial" w:hAnsi="Arial" w:cs="Arial"/>
          <w:b/>
          <w:color w:val="447031"/>
          <w:sz w:val="24"/>
          <w:szCs w:val="24"/>
        </w:rPr>
        <w:t>Chamber 3 Members</w:t>
      </w:r>
    </w:p>
    <w:p w14:paraId="4E3CA25C" w14:textId="7A6DD697" w:rsidR="00C14950" w:rsidRPr="00356900" w:rsidRDefault="00A532E0" w:rsidP="00C14950">
      <w:pPr>
        <w:rPr>
          <w:rFonts w:ascii="Arial" w:eastAsia="Times New Roman" w:hAnsi="Arial" w:cs="Arial"/>
        </w:rPr>
      </w:pPr>
      <w:r w:rsidRPr="00356900">
        <w:rPr>
          <w:rFonts w:ascii="Arial" w:hAnsi="Arial" w:cs="Arial"/>
        </w:rPr>
        <w:t xml:space="preserve">The RSB wants to encourage </w:t>
      </w:r>
      <w:proofErr w:type="spellStart"/>
      <w:r w:rsidRPr="00356900">
        <w:rPr>
          <w:rFonts w:ascii="Arial" w:hAnsi="Arial" w:cs="Arial"/>
        </w:rPr>
        <w:t>paritipation</w:t>
      </w:r>
      <w:proofErr w:type="spellEnd"/>
      <w:r w:rsidR="008A1894" w:rsidRPr="00356900">
        <w:rPr>
          <w:rFonts w:ascii="Arial" w:hAnsi="Arial" w:cs="Arial"/>
        </w:rPr>
        <w:t xml:space="preserve"> and membership</w:t>
      </w:r>
      <w:r w:rsidRPr="00356900">
        <w:rPr>
          <w:rFonts w:ascii="Arial" w:hAnsi="Arial" w:cs="Arial"/>
        </w:rPr>
        <w:t xml:space="preserve"> of </w:t>
      </w:r>
      <w:r w:rsidR="005542AB" w:rsidRPr="00356900">
        <w:rPr>
          <w:rFonts w:ascii="Arial" w:hAnsi="Arial" w:cs="Arial"/>
        </w:rPr>
        <w:t>social organis</w:t>
      </w:r>
      <w:r w:rsidR="008A1894" w:rsidRPr="00356900">
        <w:rPr>
          <w:rFonts w:ascii="Arial" w:hAnsi="Arial" w:cs="Arial"/>
        </w:rPr>
        <w:t xml:space="preserve">ations. </w:t>
      </w:r>
      <w:r w:rsidR="005542AB" w:rsidRPr="00356900">
        <w:rPr>
          <w:rFonts w:ascii="Arial" w:hAnsi="Arial" w:cs="Arial"/>
        </w:rPr>
        <w:t xml:space="preserve">If your </w:t>
      </w:r>
      <w:proofErr w:type="spellStart"/>
      <w:r w:rsidR="005542AB" w:rsidRPr="00356900">
        <w:rPr>
          <w:rFonts w:ascii="Arial" w:hAnsi="Arial" w:cs="Arial"/>
        </w:rPr>
        <w:t>organis</w:t>
      </w:r>
      <w:r w:rsidR="009F771E" w:rsidRPr="00356900">
        <w:rPr>
          <w:rFonts w:ascii="Arial" w:hAnsi="Arial" w:cs="Arial"/>
        </w:rPr>
        <w:t>ation</w:t>
      </w:r>
      <w:proofErr w:type="spellEnd"/>
      <w:r w:rsidR="009F771E" w:rsidRPr="00356900">
        <w:rPr>
          <w:rFonts w:ascii="Arial" w:hAnsi="Arial" w:cs="Arial"/>
        </w:rPr>
        <w:t xml:space="preserve"> belongs to Chamber 3, you are automatically exempted from membership fees. </w:t>
      </w:r>
      <w:r w:rsidR="008A1894" w:rsidRPr="00356900">
        <w:rPr>
          <w:rFonts w:ascii="Arial" w:hAnsi="Arial" w:cs="Arial"/>
        </w:rPr>
        <w:t xml:space="preserve">However, your </w:t>
      </w:r>
      <w:r w:rsidR="00863026" w:rsidRPr="00356900">
        <w:rPr>
          <w:rFonts w:ascii="Arial" w:hAnsi="Arial" w:cs="Arial"/>
        </w:rPr>
        <w:t xml:space="preserve">commitment to actively engage in RSB activities </w:t>
      </w:r>
      <w:r w:rsidR="008A1894" w:rsidRPr="00356900">
        <w:rPr>
          <w:rFonts w:ascii="Arial" w:hAnsi="Arial" w:cs="Arial"/>
        </w:rPr>
        <w:t xml:space="preserve">should be highlighted in your letter of application. </w:t>
      </w:r>
      <w:r w:rsidR="00C14950" w:rsidRPr="00356900">
        <w:rPr>
          <w:rFonts w:ascii="Arial" w:hAnsi="Arial" w:cs="Arial"/>
        </w:rPr>
        <w:t xml:space="preserve"> In addition to taking an active role as a member of the RSB, as defined in article 7.2 of the Articles of Association, and participating in virtual Chamber Meetings and consultations, engagement can include participating at the Annual General Assembly, as well as participation in RSB projects</w:t>
      </w:r>
      <w:r w:rsidR="00C14950" w:rsidRPr="00356900">
        <w:rPr>
          <w:rFonts w:ascii="Arial" w:eastAsia="Times New Roman" w:hAnsi="Arial" w:cs="Arial"/>
          <w:color w:val="000000"/>
        </w:rPr>
        <w:t>.</w:t>
      </w:r>
    </w:p>
    <w:p w14:paraId="07917EE8" w14:textId="77777777" w:rsidR="008A1894" w:rsidRPr="00356900" w:rsidRDefault="008A1894" w:rsidP="0027019A">
      <w:pPr>
        <w:autoSpaceDE w:val="0"/>
        <w:autoSpaceDN w:val="0"/>
        <w:adjustRightInd w:val="0"/>
        <w:spacing w:after="120"/>
        <w:jc w:val="both"/>
        <w:rPr>
          <w:rFonts w:ascii="Arial" w:hAnsi="Arial" w:cs="Arial"/>
        </w:rPr>
      </w:pPr>
    </w:p>
    <w:p w14:paraId="47CBCCA2" w14:textId="4C2FCF6A" w:rsidR="00D24188" w:rsidRPr="00356900" w:rsidRDefault="00D24188" w:rsidP="00A773FC">
      <w:pPr>
        <w:pStyle w:val="ListParagraph"/>
        <w:numPr>
          <w:ilvl w:val="0"/>
          <w:numId w:val="4"/>
        </w:numPr>
        <w:rPr>
          <w:rFonts w:ascii="Arial" w:hAnsi="Arial" w:cs="Arial"/>
          <w:b/>
          <w:color w:val="447031"/>
          <w:sz w:val="24"/>
          <w:szCs w:val="24"/>
        </w:rPr>
      </w:pPr>
      <w:r w:rsidRPr="00356900">
        <w:rPr>
          <w:rFonts w:ascii="Arial" w:hAnsi="Arial" w:cs="Arial"/>
          <w:b/>
          <w:color w:val="447031"/>
          <w:sz w:val="24"/>
          <w:szCs w:val="24"/>
        </w:rPr>
        <w:t>Fee Waivers</w:t>
      </w:r>
    </w:p>
    <w:p w14:paraId="4C91DF3E" w14:textId="57D7BE7B" w:rsidR="00E81B14" w:rsidRPr="00356900" w:rsidRDefault="00E81B14" w:rsidP="00D24188">
      <w:pPr>
        <w:spacing w:after="120"/>
        <w:rPr>
          <w:rFonts w:ascii="Arial" w:hAnsi="Arial" w:cs="Arial"/>
        </w:rPr>
      </w:pPr>
      <w:r w:rsidRPr="00356900">
        <w:rPr>
          <w:rFonts w:ascii="Arial" w:hAnsi="Arial" w:cs="Arial"/>
        </w:rPr>
        <w:t xml:space="preserve">In exceptional circumstances where your </w:t>
      </w:r>
      <w:proofErr w:type="spellStart"/>
      <w:r w:rsidRPr="00356900">
        <w:rPr>
          <w:rFonts w:ascii="Arial" w:hAnsi="Arial" w:cs="Arial"/>
        </w:rPr>
        <w:t>organisation</w:t>
      </w:r>
      <w:proofErr w:type="spellEnd"/>
      <w:r w:rsidRPr="00356900">
        <w:rPr>
          <w:rFonts w:ascii="Arial" w:hAnsi="Arial" w:cs="Arial"/>
        </w:rPr>
        <w:t xml:space="preserve"> is unable to pay the required amount, a fee waiver request may be submitted to the Board of Directors for their consideration. </w:t>
      </w:r>
    </w:p>
    <w:p w14:paraId="6850A037" w14:textId="3536CE50" w:rsidR="00E81B14" w:rsidRPr="00356900" w:rsidRDefault="00863026" w:rsidP="00D24188">
      <w:pPr>
        <w:spacing w:after="120"/>
        <w:rPr>
          <w:rFonts w:ascii="Arial" w:hAnsi="Arial" w:cs="Arial"/>
        </w:rPr>
      </w:pPr>
      <w:r w:rsidRPr="00356900">
        <w:rPr>
          <w:rFonts w:ascii="Arial" w:hAnsi="Arial" w:cs="Arial"/>
        </w:rPr>
        <w:t xml:space="preserve">The Board will consider fee waivers where members provide an </w:t>
      </w:r>
      <w:r w:rsidR="00E81B14" w:rsidRPr="00356900">
        <w:rPr>
          <w:rFonts w:ascii="Arial" w:hAnsi="Arial" w:cs="Arial"/>
        </w:rPr>
        <w:t>in-kind contribution</w:t>
      </w:r>
      <w:r w:rsidRPr="00356900">
        <w:rPr>
          <w:rFonts w:ascii="Arial" w:hAnsi="Arial" w:cs="Arial"/>
        </w:rPr>
        <w:t xml:space="preserve"> </w:t>
      </w:r>
      <w:r w:rsidR="00E9415D" w:rsidRPr="00356900">
        <w:rPr>
          <w:rFonts w:ascii="Arial" w:hAnsi="Arial" w:cs="Arial"/>
        </w:rPr>
        <w:t xml:space="preserve">in </w:t>
      </w:r>
      <w:r w:rsidRPr="00356900">
        <w:rPr>
          <w:rFonts w:ascii="Arial" w:hAnsi="Arial" w:cs="Arial"/>
        </w:rPr>
        <w:t xml:space="preserve">lieu of fees.  </w:t>
      </w:r>
      <w:r w:rsidR="00E81B14" w:rsidRPr="00356900">
        <w:rPr>
          <w:rFonts w:ascii="Arial" w:hAnsi="Arial" w:cs="Arial"/>
        </w:rPr>
        <w:t xml:space="preserve">In-kind contributions </w:t>
      </w:r>
      <w:r w:rsidR="00E9415D" w:rsidRPr="00356900">
        <w:rPr>
          <w:rFonts w:ascii="Arial" w:hAnsi="Arial" w:cs="Arial"/>
        </w:rPr>
        <w:t xml:space="preserve">can </w:t>
      </w:r>
      <w:r w:rsidRPr="00356900">
        <w:rPr>
          <w:rFonts w:ascii="Arial" w:hAnsi="Arial" w:cs="Arial"/>
        </w:rPr>
        <w:t>include</w:t>
      </w:r>
      <w:r w:rsidR="00E81B14" w:rsidRPr="00356900">
        <w:rPr>
          <w:rFonts w:ascii="Arial" w:hAnsi="Arial" w:cs="Arial"/>
        </w:rPr>
        <w:t xml:space="preserve">: </w:t>
      </w:r>
    </w:p>
    <w:p w14:paraId="79198BBF" w14:textId="77777777" w:rsidR="00E81B14" w:rsidRPr="00356900" w:rsidRDefault="00E81B14" w:rsidP="00E81B14">
      <w:pPr>
        <w:pStyle w:val="NormalWeb"/>
        <w:numPr>
          <w:ilvl w:val="1"/>
          <w:numId w:val="6"/>
        </w:numPr>
        <w:spacing w:before="0" w:beforeAutospacing="0" w:after="0" w:afterAutospacing="0"/>
        <w:textAlignment w:val="baseline"/>
        <w:rPr>
          <w:rFonts w:ascii="Arial" w:hAnsi="Arial" w:cs="Arial"/>
          <w:color w:val="000000"/>
          <w:sz w:val="22"/>
          <w:szCs w:val="22"/>
        </w:rPr>
      </w:pPr>
      <w:r w:rsidRPr="00356900">
        <w:rPr>
          <w:rFonts w:ascii="Arial" w:hAnsi="Arial" w:cs="Arial"/>
          <w:color w:val="000000"/>
          <w:sz w:val="22"/>
          <w:szCs w:val="22"/>
        </w:rPr>
        <w:t xml:space="preserve">Support work (working hours), e.g. research on scientific issues, policies, lobbying, </w:t>
      </w:r>
      <w:proofErr w:type="spellStart"/>
      <w:r w:rsidRPr="00356900">
        <w:rPr>
          <w:rFonts w:ascii="Arial" w:hAnsi="Arial" w:cs="Arial"/>
          <w:color w:val="000000"/>
          <w:sz w:val="22"/>
          <w:szCs w:val="22"/>
        </w:rPr>
        <w:t>etc</w:t>
      </w:r>
      <w:proofErr w:type="spellEnd"/>
    </w:p>
    <w:p w14:paraId="64132315" w14:textId="72BBF239" w:rsidR="00E81B14" w:rsidRPr="00356900" w:rsidRDefault="005542AB" w:rsidP="00E81B14">
      <w:pPr>
        <w:pStyle w:val="NormalWeb"/>
        <w:numPr>
          <w:ilvl w:val="1"/>
          <w:numId w:val="6"/>
        </w:numPr>
        <w:spacing w:before="0" w:beforeAutospacing="0" w:after="0" w:afterAutospacing="0"/>
        <w:textAlignment w:val="baseline"/>
        <w:rPr>
          <w:rFonts w:ascii="Arial" w:hAnsi="Arial" w:cs="Arial"/>
          <w:color w:val="000000"/>
          <w:sz w:val="22"/>
          <w:szCs w:val="22"/>
        </w:rPr>
      </w:pPr>
      <w:r w:rsidRPr="00356900">
        <w:rPr>
          <w:rFonts w:ascii="Arial" w:hAnsi="Arial" w:cs="Arial"/>
          <w:color w:val="000000"/>
          <w:sz w:val="22"/>
          <w:szCs w:val="22"/>
        </w:rPr>
        <w:t xml:space="preserve">Contribute to the </w:t>
      </w:r>
      <w:proofErr w:type="spellStart"/>
      <w:r w:rsidRPr="00356900">
        <w:rPr>
          <w:rFonts w:ascii="Arial" w:hAnsi="Arial" w:cs="Arial"/>
          <w:color w:val="000000"/>
          <w:sz w:val="22"/>
          <w:szCs w:val="22"/>
        </w:rPr>
        <w:t>organis</w:t>
      </w:r>
      <w:r w:rsidR="00E81B14" w:rsidRPr="00356900">
        <w:rPr>
          <w:rFonts w:ascii="Arial" w:hAnsi="Arial" w:cs="Arial"/>
          <w:color w:val="000000"/>
          <w:sz w:val="22"/>
          <w:szCs w:val="22"/>
        </w:rPr>
        <w:t>ation</w:t>
      </w:r>
      <w:proofErr w:type="spellEnd"/>
      <w:r w:rsidR="00E81B14" w:rsidRPr="00356900">
        <w:rPr>
          <w:rFonts w:ascii="Arial" w:hAnsi="Arial" w:cs="Arial"/>
          <w:color w:val="000000"/>
          <w:sz w:val="22"/>
          <w:szCs w:val="22"/>
        </w:rPr>
        <w:t xml:space="preserve"> of meetings (i.e. providing venue, meals, </w:t>
      </w:r>
      <w:proofErr w:type="spellStart"/>
      <w:r w:rsidR="00E81B14" w:rsidRPr="00356900">
        <w:rPr>
          <w:rFonts w:ascii="Arial" w:hAnsi="Arial" w:cs="Arial"/>
          <w:color w:val="000000"/>
          <w:sz w:val="22"/>
          <w:szCs w:val="22"/>
        </w:rPr>
        <w:t>etc</w:t>
      </w:r>
      <w:proofErr w:type="spellEnd"/>
      <w:r w:rsidR="00E81B14" w:rsidRPr="00356900">
        <w:rPr>
          <w:rFonts w:ascii="Arial" w:hAnsi="Arial" w:cs="Arial"/>
          <w:color w:val="000000"/>
          <w:sz w:val="22"/>
          <w:szCs w:val="22"/>
        </w:rPr>
        <w:t>)</w:t>
      </w:r>
    </w:p>
    <w:p w14:paraId="4D35D0D8" w14:textId="77777777" w:rsidR="00E81B14" w:rsidRPr="00356900" w:rsidRDefault="00E81B14" w:rsidP="00E81B14">
      <w:pPr>
        <w:pStyle w:val="NormalWeb"/>
        <w:numPr>
          <w:ilvl w:val="1"/>
          <w:numId w:val="6"/>
        </w:numPr>
        <w:spacing w:before="0" w:beforeAutospacing="0" w:after="0" w:afterAutospacing="0"/>
        <w:textAlignment w:val="baseline"/>
        <w:rPr>
          <w:rFonts w:ascii="Arial" w:hAnsi="Arial" w:cs="Arial"/>
          <w:color w:val="000000"/>
          <w:sz w:val="22"/>
          <w:szCs w:val="22"/>
        </w:rPr>
      </w:pPr>
      <w:r w:rsidRPr="00356900">
        <w:rPr>
          <w:rFonts w:ascii="Arial" w:hAnsi="Arial" w:cs="Arial"/>
          <w:color w:val="000000"/>
          <w:sz w:val="22"/>
          <w:szCs w:val="22"/>
        </w:rPr>
        <w:t>Enrollment of new POs in the RSB certification process (helping an operator to become certified)</w:t>
      </w:r>
    </w:p>
    <w:p w14:paraId="2499BDBF" w14:textId="77777777" w:rsidR="00E81B14" w:rsidRPr="00356900" w:rsidRDefault="00E81B14" w:rsidP="00E81B14">
      <w:pPr>
        <w:pStyle w:val="NormalWeb"/>
        <w:numPr>
          <w:ilvl w:val="1"/>
          <w:numId w:val="6"/>
        </w:numPr>
        <w:spacing w:before="0" w:beforeAutospacing="0" w:after="0" w:afterAutospacing="0"/>
        <w:textAlignment w:val="baseline"/>
        <w:rPr>
          <w:rFonts w:ascii="Arial" w:hAnsi="Arial" w:cs="Arial"/>
          <w:color w:val="000000"/>
          <w:sz w:val="22"/>
          <w:szCs w:val="22"/>
        </w:rPr>
      </w:pPr>
      <w:r w:rsidRPr="00356900">
        <w:rPr>
          <w:rFonts w:ascii="Arial" w:hAnsi="Arial" w:cs="Arial"/>
          <w:color w:val="000000"/>
          <w:sz w:val="22"/>
          <w:szCs w:val="22"/>
        </w:rPr>
        <w:t>Contribute to the promotion of RSB through marketing, events, introduction to opportunities etc.</w:t>
      </w:r>
    </w:p>
    <w:p w14:paraId="3911029B" w14:textId="77777777" w:rsidR="00E81B14" w:rsidRPr="00356900" w:rsidRDefault="00E81B14" w:rsidP="00E81B14">
      <w:pPr>
        <w:pStyle w:val="NormalWeb"/>
        <w:numPr>
          <w:ilvl w:val="1"/>
          <w:numId w:val="6"/>
        </w:numPr>
        <w:spacing w:before="0" w:beforeAutospacing="0" w:after="0" w:afterAutospacing="0"/>
        <w:textAlignment w:val="baseline"/>
        <w:rPr>
          <w:rFonts w:ascii="Arial" w:hAnsi="Arial" w:cs="Arial"/>
          <w:color w:val="000000"/>
          <w:sz w:val="22"/>
          <w:szCs w:val="22"/>
        </w:rPr>
      </w:pPr>
      <w:r w:rsidRPr="00356900">
        <w:rPr>
          <w:rFonts w:ascii="Arial" w:hAnsi="Arial" w:cs="Arial"/>
          <w:color w:val="000000"/>
          <w:sz w:val="22"/>
          <w:szCs w:val="22"/>
        </w:rPr>
        <w:t>Talking up a position within the RSB governance structure (Delegate, Director).</w:t>
      </w:r>
    </w:p>
    <w:p w14:paraId="62CA1DD8" w14:textId="77777777" w:rsidR="00E9415D" w:rsidRPr="00356900" w:rsidRDefault="00E9415D" w:rsidP="00D24188">
      <w:pPr>
        <w:spacing w:after="120"/>
        <w:rPr>
          <w:rFonts w:ascii="Arial" w:hAnsi="Arial" w:cs="Arial"/>
        </w:rPr>
      </w:pPr>
    </w:p>
    <w:p w14:paraId="5A6CA4D6" w14:textId="147AAAAA" w:rsidR="00E81B14" w:rsidRPr="00356900" w:rsidRDefault="00E9415D" w:rsidP="00E9415D">
      <w:pPr>
        <w:spacing w:after="120"/>
        <w:rPr>
          <w:rFonts w:ascii="Arial" w:hAnsi="Arial" w:cs="Arial"/>
        </w:rPr>
      </w:pPr>
      <w:r w:rsidRPr="00356900">
        <w:rPr>
          <w:rFonts w:ascii="Arial" w:hAnsi="Arial" w:cs="Arial"/>
        </w:rPr>
        <w:t>Members that would like to request a fee waiver should send a written request to the RSB Board of Directors via email to the RSB Secretariat (</w:t>
      </w:r>
      <w:hyperlink r:id="rId9" w:history="1">
        <w:r w:rsidRPr="00356900">
          <w:rPr>
            <w:rStyle w:val="Hyperlink"/>
            <w:rFonts w:ascii="Arial" w:hAnsi="Arial" w:cs="Arial"/>
          </w:rPr>
          <w:t>info@rsb.org</w:t>
        </w:r>
      </w:hyperlink>
      <w:r w:rsidRPr="00356900">
        <w:rPr>
          <w:rFonts w:ascii="Arial" w:hAnsi="Arial" w:cs="Arial"/>
        </w:rPr>
        <w:t xml:space="preserve">).  The request should specify the in-kind contribution </w:t>
      </w:r>
      <w:proofErr w:type="gramStart"/>
      <w:r w:rsidRPr="00356900">
        <w:rPr>
          <w:rFonts w:ascii="Arial" w:hAnsi="Arial" w:cs="Arial"/>
        </w:rPr>
        <w:t xml:space="preserve">envisaged </w:t>
      </w:r>
      <w:r w:rsidR="00A773FC" w:rsidRPr="00356900">
        <w:rPr>
          <w:rFonts w:ascii="Arial" w:hAnsi="Arial" w:cs="Arial"/>
        </w:rPr>
        <w:t>.</w:t>
      </w:r>
      <w:proofErr w:type="gramEnd"/>
    </w:p>
    <w:p w14:paraId="1B32E666" w14:textId="77777777" w:rsidR="00486B55" w:rsidRPr="00356900" w:rsidRDefault="00486B55" w:rsidP="0027019A">
      <w:pPr>
        <w:autoSpaceDE w:val="0"/>
        <w:autoSpaceDN w:val="0"/>
        <w:adjustRightInd w:val="0"/>
        <w:spacing w:after="120"/>
        <w:jc w:val="both"/>
        <w:rPr>
          <w:rFonts w:ascii="Arial" w:hAnsi="Arial" w:cs="Arial"/>
        </w:rPr>
      </w:pPr>
    </w:p>
    <w:p w14:paraId="12D5A43A" w14:textId="5B01685E" w:rsidR="008E4102" w:rsidRPr="00356900" w:rsidRDefault="008E4102" w:rsidP="00356900">
      <w:pPr>
        <w:pStyle w:val="ListParagraph"/>
        <w:numPr>
          <w:ilvl w:val="0"/>
          <w:numId w:val="4"/>
        </w:numPr>
        <w:rPr>
          <w:rFonts w:ascii="Arial" w:hAnsi="Arial" w:cs="Arial"/>
          <w:b/>
          <w:sz w:val="24"/>
          <w:szCs w:val="24"/>
        </w:rPr>
      </w:pPr>
      <w:r w:rsidRPr="00356900">
        <w:rPr>
          <w:rFonts w:ascii="Arial" w:hAnsi="Arial" w:cs="Arial"/>
          <w:b/>
          <w:color w:val="447031"/>
          <w:sz w:val="24"/>
          <w:szCs w:val="24"/>
        </w:rPr>
        <w:t>Data Protection and Consent</w:t>
      </w:r>
    </w:p>
    <w:p w14:paraId="6CFF95D1" w14:textId="42AB1E0A" w:rsidR="008E4102" w:rsidRPr="00356900" w:rsidRDefault="008E4102" w:rsidP="00356900">
      <w:pPr>
        <w:spacing w:after="120"/>
        <w:rPr>
          <w:rFonts w:ascii="Arial" w:hAnsi="Arial" w:cs="Arial"/>
        </w:rPr>
      </w:pPr>
      <w:r w:rsidRPr="00356900">
        <w:rPr>
          <w:rFonts w:ascii="Arial" w:hAnsi="Arial" w:cs="Arial"/>
        </w:rPr>
        <w:t xml:space="preserve">The Roundtable on Sustainable Biomaterials Association </w:t>
      </w:r>
      <w:proofErr w:type="spellStart"/>
      <w:r w:rsidRPr="00356900">
        <w:rPr>
          <w:rFonts w:ascii="Arial" w:hAnsi="Arial" w:cs="Arial"/>
        </w:rPr>
        <w:t>endeavours</w:t>
      </w:r>
      <w:proofErr w:type="spellEnd"/>
      <w:r w:rsidRPr="00356900">
        <w:rPr>
          <w:rFonts w:ascii="Arial" w:hAnsi="Arial" w:cs="Arial"/>
        </w:rPr>
        <w:t xml:space="preserve"> to comply with the principles of the </w:t>
      </w:r>
      <w:r w:rsidR="00941DEA" w:rsidRPr="00356900">
        <w:rPr>
          <w:rFonts w:ascii="Arial" w:hAnsi="Arial" w:cs="Arial"/>
        </w:rPr>
        <w:t xml:space="preserve">EU </w:t>
      </w:r>
      <w:r w:rsidRPr="00356900">
        <w:rPr>
          <w:rFonts w:ascii="Arial" w:hAnsi="Arial" w:cs="Arial"/>
        </w:rPr>
        <w:t xml:space="preserve">General Data Protection Regulation (GDPR) of May 2018. </w:t>
      </w:r>
    </w:p>
    <w:p w14:paraId="405A7C98" w14:textId="77777777" w:rsidR="00B670C7" w:rsidRPr="00356900" w:rsidRDefault="008E4102" w:rsidP="00356900">
      <w:pPr>
        <w:spacing w:after="120"/>
        <w:rPr>
          <w:rFonts w:ascii="Arial" w:hAnsi="Arial" w:cs="Arial"/>
        </w:rPr>
      </w:pPr>
      <w:r w:rsidRPr="00356900">
        <w:rPr>
          <w:rFonts w:ascii="Arial" w:hAnsi="Arial" w:cs="Arial"/>
        </w:rPr>
        <w:t xml:space="preserve">The information you provide in this form will be used for the administration of your membership, the communication of </w:t>
      </w:r>
      <w:r w:rsidR="00CB2998" w:rsidRPr="00356900">
        <w:rPr>
          <w:rFonts w:ascii="Arial" w:hAnsi="Arial" w:cs="Arial"/>
        </w:rPr>
        <w:t xml:space="preserve">relevant </w:t>
      </w:r>
      <w:r w:rsidRPr="00356900">
        <w:rPr>
          <w:rFonts w:ascii="Arial" w:hAnsi="Arial" w:cs="Arial"/>
        </w:rPr>
        <w:t xml:space="preserve">information </w:t>
      </w:r>
      <w:r w:rsidR="00CB2998" w:rsidRPr="00356900">
        <w:rPr>
          <w:rFonts w:ascii="Arial" w:hAnsi="Arial" w:cs="Arial"/>
        </w:rPr>
        <w:t xml:space="preserve">to members </w:t>
      </w:r>
      <w:r w:rsidRPr="00356900">
        <w:rPr>
          <w:rFonts w:ascii="Arial" w:hAnsi="Arial" w:cs="Arial"/>
        </w:rPr>
        <w:t xml:space="preserve">and the </w:t>
      </w:r>
      <w:proofErr w:type="spellStart"/>
      <w:r w:rsidRPr="00356900">
        <w:rPr>
          <w:rFonts w:ascii="Arial" w:hAnsi="Arial" w:cs="Arial"/>
        </w:rPr>
        <w:t>organisation</w:t>
      </w:r>
      <w:proofErr w:type="spellEnd"/>
      <w:r w:rsidRPr="00356900">
        <w:rPr>
          <w:rFonts w:ascii="Arial" w:hAnsi="Arial" w:cs="Arial"/>
        </w:rPr>
        <w:t xml:space="preserve"> of events. </w:t>
      </w:r>
      <w:r w:rsidR="00C05314" w:rsidRPr="00356900">
        <w:rPr>
          <w:rFonts w:ascii="Arial" w:hAnsi="Arial" w:cs="Arial"/>
        </w:rPr>
        <w:t xml:space="preserve">As a member of the Roundtable on Sustainable Biomaterials, </w:t>
      </w:r>
      <w:r w:rsidR="00D24F0D" w:rsidRPr="00356900">
        <w:rPr>
          <w:rFonts w:ascii="Arial" w:hAnsi="Arial" w:cs="Arial"/>
        </w:rPr>
        <w:t>all contacts within</w:t>
      </w:r>
      <w:r w:rsidR="00C05314" w:rsidRPr="00356900">
        <w:rPr>
          <w:rFonts w:ascii="Arial" w:hAnsi="Arial" w:cs="Arial"/>
        </w:rPr>
        <w:t xml:space="preserve"> your </w:t>
      </w:r>
      <w:proofErr w:type="spellStart"/>
      <w:r w:rsidR="00C05314" w:rsidRPr="00356900">
        <w:rPr>
          <w:rFonts w:ascii="Arial" w:hAnsi="Arial" w:cs="Arial"/>
        </w:rPr>
        <w:t>organisation</w:t>
      </w:r>
      <w:proofErr w:type="spellEnd"/>
      <w:r w:rsidR="00C05314" w:rsidRPr="00356900">
        <w:rPr>
          <w:rFonts w:ascii="Arial" w:hAnsi="Arial" w:cs="Arial"/>
        </w:rPr>
        <w:t xml:space="preserve"> are considered to have a real and legitimate interest in receiving news and updates from RSB.</w:t>
      </w:r>
    </w:p>
    <w:p w14:paraId="19920938" w14:textId="77777777" w:rsidR="00B670C7" w:rsidRPr="00356900" w:rsidRDefault="00B670C7" w:rsidP="00356900">
      <w:pPr>
        <w:spacing w:after="120"/>
        <w:rPr>
          <w:rFonts w:ascii="Arial" w:hAnsi="Arial" w:cs="Arial"/>
        </w:rPr>
      </w:pPr>
    </w:p>
    <w:p w14:paraId="1734D807" w14:textId="77777777" w:rsidR="00B670C7" w:rsidRPr="00356900" w:rsidRDefault="00B670C7" w:rsidP="00356900">
      <w:pPr>
        <w:spacing w:after="120"/>
        <w:rPr>
          <w:rFonts w:ascii="Arial" w:hAnsi="Arial" w:cs="Arial"/>
        </w:rPr>
      </w:pPr>
    </w:p>
    <w:p w14:paraId="7BA63188" w14:textId="600DD5A8" w:rsidR="008E4102" w:rsidRPr="00356900" w:rsidRDefault="00C05314" w:rsidP="00356900">
      <w:pPr>
        <w:spacing w:after="120"/>
        <w:rPr>
          <w:rFonts w:ascii="Arial" w:hAnsi="Arial" w:cs="Arial"/>
        </w:rPr>
      </w:pPr>
      <w:r w:rsidRPr="00356900">
        <w:rPr>
          <w:rFonts w:ascii="Arial" w:hAnsi="Arial" w:cs="Arial"/>
        </w:rPr>
        <w:t xml:space="preserve">Should any employee require further information, or wish to opt out, please consult our privacy policy or contact our Marketing &amp; Communications Manager, Hannah Walker on </w:t>
      </w:r>
      <w:r w:rsidR="00D24F0D" w:rsidRPr="00356900">
        <w:rPr>
          <w:rFonts w:ascii="Arial" w:hAnsi="Arial" w:cs="Arial"/>
        </w:rPr>
        <w:t>h</w:t>
      </w:r>
      <w:r w:rsidRPr="00356900">
        <w:rPr>
          <w:rFonts w:ascii="Arial" w:hAnsi="Arial" w:cs="Arial"/>
        </w:rPr>
        <w:t>annah.walke</w:t>
      </w:r>
      <w:r w:rsidR="00D24F0D" w:rsidRPr="00356900">
        <w:rPr>
          <w:rFonts w:ascii="Arial" w:hAnsi="Arial" w:cs="Arial"/>
        </w:rPr>
        <w:t>r@rsb.org.</w:t>
      </w:r>
    </w:p>
    <w:p w14:paraId="3DDBB075" w14:textId="591325C2" w:rsidR="008E4102" w:rsidRPr="00356900" w:rsidRDefault="008E4102" w:rsidP="00356900">
      <w:pPr>
        <w:spacing w:after="120"/>
        <w:rPr>
          <w:rFonts w:ascii="Arial" w:hAnsi="Arial" w:cs="Arial"/>
        </w:rPr>
      </w:pPr>
      <w:r w:rsidRPr="00356900">
        <w:rPr>
          <w:rFonts w:ascii="Arial" w:hAnsi="Arial" w:cs="Arial"/>
        </w:rPr>
        <w:t>A limited amount of y</w:t>
      </w:r>
      <w:r w:rsidR="005542AB" w:rsidRPr="00356900">
        <w:rPr>
          <w:rFonts w:ascii="Arial" w:hAnsi="Arial" w:cs="Arial"/>
        </w:rPr>
        <w:t>our information (company/</w:t>
      </w:r>
      <w:proofErr w:type="spellStart"/>
      <w:r w:rsidR="005542AB" w:rsidRPr="00356900">
        <w:rPr>
          <w:rFonts w:ascii="Arial" w:hAnsi="Arial" w:cs="Arial"/>
        </w:rPr>
        <w:t>organis</w:t>
      </w:r>
      <w:r w:rsidRPr="00356900">
        <w:rPr>
          <w:rFonts w:ascii="Arial" w:hAnsi="Arial" w:cs="Arial"/>
        </w:rPr>
        <w:t>ation</w:t>
      </w:r>
      <w:proofErr w:type="spellEnd"/>
      <w:r w:rsidRPr="00356900">
        <w:rPr>
          <w:rFonts w:ascii="Arial" w:hAnsi="Arial" w:cs="Arial"/>
        </w:rPr>
        <w:t xml:space="preserve"> name, website, country) will be listed on our website and in our annual review, which will be publicly available in either electronic or paper versions.  </w:t>
      </w:r>
    </w:p>
    <w:p w14:paraId="077F09C7" w14:textId="2B0BBE78" w:rsidR="008E4102" w:rsidRPr="00356900" w:rsidRDefault="008E4102" w:rsidP="00356900">
      <w:pPr>
        <w:spacing w:after="120"/>
        <w:rPr>
          <w:rFonts w:ascii="Arial" w:hAnsi="Arial" w:cs="Arial"/>
        </w:rPr>
      </w:pPr>
      <w:r w:rsidRPr="00356900">
        <w:rPr>
          <w:rFonts w:ascii="Arial" w:hAnsi="Arial" w:cs="Arial"/>
        </w:rPr>
        <w:t xml:space="preserve">Your data may be processed by Salesforce (our CRM tool), </w:t>
      </w:r>
      <w:proofErr w:type="spellStart"/>
      <w:r w:rsidRPr="00356900">
        <w:rPr>
          <w:rFonts w:ascii="Arial" w:hAnsi="Arial" w:cs="Arial"/>
        </w:rPr>
        <w:t>Ekspert</w:t>
      </w:r>
      <w:proofErr w:type="spellEnd"/>
      <w:r w:rsidRPr="00356900">
        <w:rPr>
          <w:rFonts w:ascii="Arial" w:hAnsi="Arial" w:cs="Arial"/>
        </w:rPr>
        <w:t xml:space="preserve"> SA (our accountants), Mailchimp (Email tool), Google (management of mailing lists) that act as Data Processors on our behalf. They may only use it for the specific purposes for which they act as our data processors and they are not free to pass </w:t>
      </w:r>
      <w:r w:rsidR="00604678" w:rsidRPr="00356900">
        <w:rPr>
          <w:rFonts w:ascii="Arial" w:hAnsi="Arial" w:cs="Arial"/>
        </w:rPr>
        <w:t>your data</w:t>
      </w:r>
      <w:r w:rsidRPr="00356900">
        <w:rPr>
          <w:rFonts w:ascii="Arial" w:hAnsi="Arial" w:cs="Arial"/>
        </w:rPr>
        <w:t xml:space="preserve"> on to other organisations.</w:t>
      </w:r>
    </w:p>
    <w:p w14:paraId="2CD79813" w14:textId="5F0CE5F1" w:rsidR="008E4102" w:rsidRPr="00356900" w:rsidRDefault="008E4102" w:rsidP="00356900">
      <w:pPr>
        <w:spacing w:after="120"/>
        <w:rPr>
          <w:rFonts w:ascii="Arial" w:hAnsi="Arial" w:cs="Arial"/>
        </w:rPr>
      </w:pPr>
      <w:r w:rsidRPr="00356900">
        <w:rPr>
          <w:rFonts w:ascii="Arial" w:hAnsi="Arial" w:cs="Arial"/>
        </w:rPr>
        <w:t xml:space="preserve">Your personal data </w:t>
      </w:r>
      <w:r w:rsidR="00E341CF" w:rsidRPr="00356900">
        <w:rPr>
          <w:rFonts w:ascii="Arial" w:hAnsi="Arial" w:cs="Arial"/>
        </w:rPr>
        <w:t xml:space="preserve">will not be passed on </w:t>
      </w:r>
      <w:r w:rsidR="0075272D" w:rsidRPr="00356900">
        <w:rPr>
          <w:rFonts w:ascii="Arial" w:hAnsi="Arial" w:cs="Arial"/>
        </w:rPr>
        <w:t>to any third parti</w:t>
      </w:r>
      <w:r w:rsidR="00E341CF" w:rsidRPr="00356900">
        <w:rPr>
          <w:rFonts w:ascii="Arial" w:hAnsi="Arial" w:cs="Arial"/>
        </w:rPr>
        <w:t xml:space="preserve">es </w:t>
      </w:r>
      <w:r w:rsidRPr="00356900">
        <w:rPr>
          <w:rFonts w:ascii="Arial" w:hAnsi="Arial" w:cs="Arial"/>
        </w:rPr>
        <w:t xml:space="preserve">by </w:t>
      </w:r>
      <w:r w:rsidR="00863026" w:rsidRPr="00356900">
        <w:rPr>
          <w:rFonts w:ascii="Arial" w:hAnsi="Arial" w:cs="Arial"/>
        </w:rPr>
        <w:t>RSB</w:t>
      </w:r>
      <w:r w:rsidRPr="00356900">
        <w:rPr>
          <w:rFonts w:ascii="Arial" w:hAnsi="Arial" w:cs="Arial"/>
        </w:rPr>
        <w:t xml:space="preserve">. Full information about our Data Privacy Policy can </w:t>
      </w:r>
      <w:proofErr w:type="spellStart"/>
      <w:r w:rsidRPr="00356900">
        <w:rPr>
          <w:rFonts w:ascii="Arial" w:hAnsi="Arial" w:cs="Arial"/>
        </w:rPr>
        <w:t>ge</w:t>
      </w:r>
      <w:proofErr w:type="spellEnd"/>
      <w:r w:rsidRPr="00356900">
        <w:rPr>
          <w:rFonts w:ascii="Arial" w:hAnsi="Arial" w:cs="Arial"/>
        </w:rPr>
        <w:t xml:space="preserve"> found at </w:t>
      </w:r>
      <w:hyperlink r:id="rId10" w:history="1">
        <w:r w:rsidRPr="00356900">
          <w:rPr>
            <w:rFonts w:ascii="Arial" w:hAnsi="Arial" w:cs="Arial"/>
          </w:rPr>
          <w:t>https://rsb.org/privacy-policy/</w:t>
        </w:r>
      </w:hyperlink>
      <w:r w:rsidRPr="00356900">
        <w:rPr>
          <w:rFonts w:ascii="Arial" w:hAnsi="Arial" w:cs="Arial"/>
        </w:rPr>
        <w:t>.</w:t>
      </w:r>
      <w:r w:rsidR="008A1894" w:rsidRPr="00356900">
        <w:rPr>
          <w:rFonts w:ascii="Arial" w:hAnsi="Arial" w:cs="Arial"/>
        </w:rPr>
        <w:t xml:space="preserve"> </w:t>
      </w:r>
      <w:r w:rsidRPr="00356900">
        <w:rPr>
          <w:rFonts w:ascii="Arial" w:hAnsi="Arial" w:cs="Arial"/>
        </w:rPr>
        <w:t xml:space="preserve">Your data will be stored and used in accordance with this Policy. </w:t>
      </w:r>
    </w:p>
    <w:p w14:paraId="65F1EB90" w14:textId="28879C58" w:rsidR="008E4102" w:rsidRPr="00356900" w:rsidRDefault="008E4102" w:rsidP="00A773FC">
      <w:pPr>
        <w:pStyle w:val="NormalWeb"/>
        <w:spacing w:before="0" w:beforeAutospacing="0" w:after="0" w:afterAutospacing="0"/>
        <w:jc w:val="both"/>
        <w:rPr>
          <w:rFonts w:ascii="Arial" w:hAnsi="Arial" w:cs="Arial"/>
        </w:rPr>
      </w:pPr>
    </w:p>
    <w:p w14:paraId="75859AE8" w14:textId="77777777" w:rsidR="00A773FC" w:rsidRPr="00356900" w:rsidRDefault="00A773FC" w:rsidP="00A773FC">
      <w:pPr>
        <w:pStyle w:val="NormalWeb"/>
        <w:spacing w:before="0" w:beforeAutospacing="0" w:after="0" w:afterAutospacing="0"/>
        <w:jc w:val="both"/>
        <w:rPr>
          <w:rFonts w:ascii="Arial" w:hAnsi="Arial" w:cs="Arial"/>
        </w:rPr>
      </w:pPr>
    </w:p>
    <w:p w14:paraId="419C8E6A" w14:textId="77777777" w:rsidR="00976921" w:rsidRPr="00356900" w:rsidRDefault="00B15BD4" w:rsidP="00D24188">
      <w:pPr>
        <w:pStyle w:val="ListParagraph"/>
        <w:numPr>
          <w:ilvl w:val="0"/>
          <w:numId w:val="4"/>
        </w:numPr>
        <w:rPr>
          <w:rFonts w:ascii="Arial" w:hAnsi="Arial" w:cs="Arial"/>
          <w:b/>
          <w:color w:val="447031"/>
          <w:sz w:val="24"/>
          <w:szCs w:val="24"/>
        </w:rPr>
      </w:pPr>
      <w:r w:rsidRPr="00356900">
        <w:rPr>
          <w:rFonts w:ascii="Arial" w:hAnsi="Arial" w:cs="Arial"/>
          <w:b/>
          <w:color w:val="447031"/>
          <w:sz w:val="24"/>
          <w:szCs w:val="24"/>
        </w:rPr>
        <w:t>Cover Letter</w:t>
      </w:r>
    </w:p>
    <w:p w14:paraId="2E104D07" w14:textId="77777777" w:rsidR="00976921" w:rsidRPr="00356900" w:rsidRDefault="00976921" w:rsidP="00976921">
      <w:pPr>
        <w:spacing w:after="120"/>
        <w:ind w:right="-14"/>
        <w:jc w:val="both"/>
        <w:rPr>
          <w:rFonts w:ascii="Arial" w:hAnsi="Arial" w:cs="Arial"/>
        </w:rPr>
      </w:pPr>
      <w:r w:rsidRPr="00356900">
        <w:rPr>
          <w:rFonts w:ascii="Arial" w:hAnsi="Arial" w:cs="Arial"/>
        </w:rPr>
        <w:t xml:space="preserve">You may use the template </w:t>
      </w:r>
      <w:proofErr w:type="gramStart"/>
      <w:r w:rsidR="00D24188" w:rsidRPr="00356900">
        <w:rPr>
          <w:rFonts w:ascii="Arial" w:hAnsi="Arial" w:cs="Arial"/>
        </w:rPr>
        <w:t>below</w:t>
      </w:r>
      <w:r w:rsidRPr="00356900">
        <w:rPr>
          <w:rFonts w:ascii="Arial" w:hAnsi="Arial" w:cs="Arial"/>
        </w:rPr>
        <w:t>, or</w:t>
      </w:r>
      <w:proofErr w:type="gramEnd"/>
      <w:r w:rsidRPr="00356900">
        <w:rPr>
          <w:rFonts w:ascii="Arial" w:hAnsi="Arial" w:cs="Arial"/>
        </w:rPr>
        <w:t xml:space="preserve"> </w:t>
      </w:r>
      <w:r w:rsidR="00D24188" w:rsidRPr="00356900">
        <w:rPr>
          <w:rFonts w:ascii="Arial" w:hAnsi="Arial" w:cs="Arial"/>
        </w:rPr>
        <w:t xml:space="preserve">use </w:t>
      </w:r>
      <w:r w:rsidRPr="00356900">
        <w:rPr>
          <w:rFonts w:ascii="Arial" w:hAnsi="Arial" w:cs="Arial"/>
        </w:rPr>
        <w:t xml:space="preserve">your </w:t>
      </w:r>
      <w:r w:rsidR="00B15BD4" w:rsidRPr="00356900">
        <w:rPr>
          <w:rFonts w:ascii="Arial" w:hAnsi="Arial" w:cs="Arial"/>
        </w:rPr>
        <w:t xml:space="preserve">own format. </w:t>
      </w:r>
      <w:r w:rsidR="00D24188" w:rsidRPr="00356900">
        <w:rPr>
          <w:rFonts w:ascii="Arial" w:hAnsi="Arial" w:cs="Arial"/>
        </w:rPr>
        <w:t>Please note that the letter should include the following information</w:t>
      </w:r>
      <w:r w:rsidRPr="00356900">
        <w:rPr>
          <w:rFonts w:ascii="Arial" w:hAnsi="Arial" w:cs="Arial"/>
        </w:rPr>
        <w:t>:</w:t>
      </w:r>
    </w:p>
    <w:p w14:paraId="4267DB30" w14:textId="51C98544" w:rsidR="00976921" w:rsidRPr="00356900" w:rsidRDefault="00976921" w:rsidP="00976921">
      <w:pPr>
        <w:pStyle w:val="ListParagraph"/>
        <w:numPr>
          <w:ilvl w:val="0"/>
          <w:numId w:val="3"/>
        </w:numPr>
        <w:spacing w:after="120"/>
        <w:ind w:right="-14"/>
        <w:contextualSpacing w:val="0"/>
        <w:jc w:val="both"/>
        <w:rPr>
          <w:rFonts w:ascii="Arial" w:hAnsi="Arial" w:cs="Arial"/>
        </w:rPr>
      </w:pPr>
      <w:r w:rsidRPr="00356900">
        <w:rPr>
          <w:rFonts w:ascii="Arial" w:hAnsi="Arial" w:cs="Arial"/>
        </w:rPr>
        <w:t>A b</w:t>
      </w:r>
      <w:r w:rsidR="005620DB" w:rsidRPr="00356900">
        <w:rPr>
          <w:rFonts w:ascii="Arial" w:hAnsi="Arial" w:cs="Arial"/>
        </w:rPr>
        <w:t xml:space="preserve">rief description of your </w:t>
      </w:r>
      <w:proofErr w:type="spellStart"/>
      <w:r w:rsidR="005620DB" w:rsidRPr="00356900">
        <w:rPr>
          <w:rFonts w:ascii="Arial" w:hAnsi="Arial" w:cs="Arial"/>
        </w:rPr>
        <w:t>organis</w:t>
      </w:r>
      <w:r w:rsidRPr="00356900">
        <w:rPr>
          <w:rFonts w:ascii="Arial" w:hAnsi="Arial" w:cs="Arial"/>
        </w:rPr>
        <w:t>ation’s</w:t>
      </w:r>
      <w:proofErr w:type="spellEnd"/>
      <w:r w:rsidRPr="00356900">
        <w:rPr>
          <w:rFonts w:ascii="Arial" w:hAnsi="Arial" w:cs="Arial"/>
        </w:rPr>
        <w:t xml:space="preserve"> biofuel/biomaterial-related activities.</w:t>
      </w:r>
    </w:p>
    <w:p w14:paraId="25508B85" w14:textId="0CDE36B4" w:rsidR="00976921" w:rsidRPr="00356900" w:rsidRDefault="00976921" w:rsidP="00976921">
      <w:pPr>
        <w:pStyle w:val="ListParagraph"/>
        <w:numPr>
          <w:ilvl w:val="0"/>
          <w:numId w:val="3"/>
        </w:numPr>
        <w:autoSpaceDE w:val="0"/>
        <w:autoSpaceDN w:val="0"/>
        <w:adjustRightInd w:val="0"/>
        <w:spacing w:after="120"/>
        <w:ind w:right="-14"/>
        <w:contextualSpacing w:val="0"/>
        <w:jc w:val="both"/>
        <w:rPr>
          <w:rFonts w:ascii="Arial" w:hAnsi="Arial" w:cs="Arial"/>
          <w:color w:val="000000"/>
        </w:rPr>
      </w:pPr>
      <w:r w:rsidRPr="00356900">
        <w:rPr>
          <w:rFonts w:ascii="Arial" w:hAnsi="Arial" w:cs="Arial"/>
          <w:color w:val="000000"/>
        </w:rPr>
        <w:t>An a</w:t>
      </w:r>
      <w:r w:rsidR="005620DB" w:rsidRPr="00356900">
        <w:rPr>
          <w:rFonts w:ascii="Arial" w:hAnsi="Arial" w:cs="Arial"/>
          <w:color w:val="000000"/>
        </w:rPr>
        <w:t xml:space="preserve">cknowledgement that your </w:t>
      </w:r>
      <w:proofErr w:type="spellStart"/>
      <w:r w:rsidR="005620DB" w:rsidRPr="00356900">
        <w:rPr>
          <w:rFonts w:ascii="Arial" w:hAnsi="Arial" w:cs="Arial"/>
          <w:color w:val="000000"/>
        </w:rPr>
        <w:t>organis</w:t>
      </w:r>
      <w:r w:rsidRPr="00356900">
        <w:rPr>
          <w:rFonts w:ascii="Arial" w:hAnsi="Arial" w:cs="Arial"/>
          <w:color w:val="000000"/>
        </w:rPr>
        <w:t>ation</w:t>
      </w:r>
      <w:proofErr w:type="spellEnd"/>
      <w:r w:rsidRPr="00356900">
        <w:rPr>
          <w:rFonts w:ascii="Arial" w:hAnsi="Arial" w:cs="Arial"/>
          <w:color w:val="000000"/>
        </w:rPr>
        <w:t xml:space="preserve"> accepts the RSB’s </w:t>
      </w:r>
      <w:hyperlink r:id="rId11" w:history="1">
        <w:r w:rsidRPr="00356900">
          <w:rPr>
            <w:rStyle w:val="Hyperlink"/>
            <w:rFonts w:ascii="Arial" w:hAnsi="Arial" w:cs="Arial"/>
          </w:rPr>
          <w:t>Articles of Association</w:t>
        </w:r>
      </w:hyperlink>
      <w:r w:rsidRPr="00356900">
        <w:rPr>
          <w:rFonts w:ascii="Arial" w:hAnsi="Arial" w:cs="Arial"/>
        </w:rPr>
        <w:t xml:space="preserve"> </w:t>
      </w:r>
      <w:r w:rsidRPr="00356900">
        <w:rPr>
          <w:rFonts w:ascii="Arial" w:hAnsi="Arial" w:cs="Arial"/>
          <w:color w:val="000000"/>
        </w:rPr>
        <w:t>and other official RSB documents and decisions (in other words the RSB standard and decisions of the RSB governing bodies).</w:t>
      </w:r>
    </w:p>
    <w:p w14:paraId="1E0520F2" w14:textId="77777777" w:rsidR="00976921" w:rsidRPr="00356900" w:rsidRDefault="00976921" w:rsidP="00976921">
      <w:pPr>
        <w:pStyle w:val="ListParagraph"/>
        <w:numPr>
          <w:ilvl w:val="0"/>
          <w:numId w:val="3"/>
        </w:numPr>
        <w:autoSpaceDE w:val="0"/>
        <w:autoSpaceDN w:val="0"/>
        <w:adjustRightInd w:val="0"/>
        <w:spacing w:after="120"/>
        <w:ind w:right="-14"/>
        <w:contextualSpacing w:val="0"/>
        <w:jc w:val="both"/>
        <w:rPr>
          <w:rFonts w:ascii="Arial" w:hAnsi="Arial" w:cs="Arial"/>
          <w:color w:val="000000"/>
        </w:rPr>
      </w:pPr>
      <w:r w:rsidRPr="00356900">
        <w:rPr>
          <w:rFonts w:ascii="Arial" w:hAnsi="Arial" w:cs="Arial"/>
          <w:color w:val="000000"/>
        </w:rPr>
        <w:t>A declaration of any conflict of interests you are aware of, or statement that none exist.</w:t>
      </w:r>
    </w:p>
    <w:p w14:paraId="429B145B" w14:textId="035DFD1F" w:rsidR="009F34A7" w:rsidRPr="00356900" w:rsidRDefault="00AD3054" w:rsidP="00976921">
      <w:pPr>
        <w:pStyle w:val="ListParagraph"/>
        <w:numPr>
          <w:ilvl w:val="0"/>
          <w:numId w:val="3"/>
        </w:numPr>
        <w:autoSpaceDE w:val="0"/>
        <w:autoSpaceDN w:val="0"/>
        <w:adjustRightInd w:val="0"/>
        <w:spacing w:after="120"/>
        <w:ind w:right="-14"/>
        <w:contextualSpacing w:val="0"/>
        <w:jc w:val="both"/>
        <w:rPr>
          <w:rFonts w:ascii="Arial" w:hAnsi="Arial" w:cs="Arial"/>
          <w:color w:val="000000"/>
        </w:rPr>
      </w:pPr>
      <w:r w:rsidRPr="00356900">
        <w:rPr>
          <w:rFonts w:ascii="Arial" w:hAnsi="Arial" w:cs="Arial"/>
          <w:color w:val="000000"/>
        </w:rPr>
        <w:t xml:space="preserve">For Chamber 3 members, a paragraph on intended engagement. </w:t>
      </w:r>
    </w:p>
    <w:p w14:paraId="45CD9D29" w14:textId="166DFC49" w:rsidR="00976921" w:rsidRPr="00356900" w:rsidRDefault="00976921" w:rsidP="00976921">
      <w:pPr>
        <w:pStyle w:val="ListParagraph"/>
        <w:numPr>
          <w:ilvl w:val="0"/>
          <w:numId w:val="3"/>
        </w:numPr>
        <w:autoSpaceDE w:val="0"/>
        <w:autoSpaceDN w:val="0"/>
        <w:adjustRightInd w:val="0"/>
        <w:spacing w:after="120"/>
        <w:ind w:right="-14"/>
        <w:contextualSpacing w:val="0"/>
        <w:jc w:val="both"/>
        <w:rPr>
          <w:rFonts w:ascii="Arial" w:hAnsi="Arial" w:cs="Arial"/>
          <w:color w:val="000000"/>
        </w:rPr>
      </w:pPr>
      <w:r w:rsidRPr="00356900">
        <w:rPr>
          <w:rFonts w:ascii="Arial" w:hAnsi="Arial" w:cs="Arial"/>
          <w:color w:val="000000"/>
        </w:rPr>
        <w:t xml:space="preserve">And, if you are applying for a fee waiver, </w:t>
      </w:r>
      <w:r w:rsidR="009F34A7" w:rsidRPr="00356900">
        <w:rPr>
          <w:rFonts w:ascii="Arial" w:hAnsi="Arial" w:cs="Arial"/>
          <w:color w:val="000000"/>
        </w:rPr>
        <w:t>an additional paragraph of intended in-kind contributions</w:t>
      </w:r>
    </w:p>
    <w:p w14:paraId="7C12FF0A" w14:textId="66EFCDAE" w:rsidR="00EB4B02" w:rsidRPr="00356900" w:rsidRDefault="00EB4B02">
      <w:pPr>
        <w:rPr>
          <w:rFonts w:ascii="Arial" w:hAnsi="Arial" w:cs="Arial"/>
          <w:b/>
          <w:color w:val="00563F"/>
          <w:sz w:val="24"/>
          <w:szCs w:val="24"/>
        </w:rPr>
      </w:pPr>
      <w:r w:rsidRPr="00356900">
        <w:rPr>
          <w:rFonts w:ascii="Arial" w:hAnsi="Arial" w:cs="Arial"/>
          <w:b/>
          <w:color w:val="00563F"/>
          <w:sz w:val="24"/>
          <w:szCs w:val="24"/>
        </w:rPr>
        <w:br w:type="page"/>
      </w:r>
    </w:p>
    <w:p w14:paraId="18B26DB2" w14:textId="77777777" w:rsidR="00976921" w:rsidRPr="00356900" w:rsidRDefault="00976921" w:rsidP="00976921">
      <w:pPr>
        <w:rPr>
          <w:rFonts w:ascii="Arial" w:hAnsi="Arial" w:cs="Arial"/>
          <w:b/>
          <w:color w:val="00563F"/>
          <w:sz w:val="24"/>
          <w:szCs w:val="24"/>
        </w:rPr>
      </w:pPr>
    </w:p>
    <w:p w14:paraId="6249DB0D" w14:textId="390733E8" w:rsidR="00EB4B02" w:rsidRPr="00356900" w:rsidRDefault="00EB4B02" w:rsidP="00EB4B02">
      <w:pPr>
        <w:spacing w:after="0" w:line="240" w:lineRule="auto"/>
        <w:jc w:val="center"/>
        <w:rPr>
          <w:rFonts w:ascii="Arial" w:eastAsia="Times New Roman" w:hAnsi="Arial" w:cs="Arial"/>
          <w:sz w:val="24"/>
          <w:szCs w:val="24"/>
          <w:lang w:eastAsia="en-US"/>
        </w:rPr>
      </w:pPr>
      <w:r w:rsidRPr="00356900">
        <w:rPr>
          <w:rFonts w:ascii="Arial" w:eastAsia="Times New Roman" w:hAnsi="Arial" w:cs="Arial"/>
          <w:b/>
          <w:bCs/>
          <w:color w:val="000000"/>
          <w:sz w:val="28"/>
          <w:szCs w:val="28"/>
          <w:lang w:eastAsia="en-US"/>
        </w:rPr>
        <w:t>SAMPLE COVER LETTER</w:t>
      </w:r>
    </w:p>
    <w:p w14:paraId="466575A3" w14:textId="77777777" w:rsidR="00EB4B02" w:rsidRPr="00356900" w:rsidRDefault="00EB4B02" w:rsidP="00EB4B02">
      <w:pPr>
        <w:spacing w:after="0" w:line="240" w:lineRule="auto"/>
        <w:rPr>
          <w:rFonts w:ascii="Arial" w:eastAsia="Times New Roman" w:hAnsi="Arial" w:cs="Arial"/>
          <w:sz w:val="24"/>
          <w:szCs w:val="24"/>
          <w:lang w:eastAsia="en-US"/>
        </w:rPr>
      </w:pPr>
    </w:p>
    <w:p w14:paraId="3D5EC7FB" w14:textId="77777777" w:rsidR="00EB4B02" w:rsidRPr="00356900" w:rsidRDefault="00EB4B02" w:rsidP="00EB4B02">
      <w:pPr>
        <w:spacing w:after="0" w:line="240" w:lineRule="auto"/>
        <w:jc w:val="center"/>
        <w:rPr>
          <w:rFonts w:ascii="Arial" w:eastAsia="Times New Roman" w:hAnsi="Arial" w:cs="Arial"/>
          <w:sz w:val="24"/>
          <w:szCs w:val="24"/>
          <w:lang w:eastAsia="en-US"/>
        </w:rPr>
      </w:pPr>
      <w:r w:rsidRPr="00356900">
        <w:rPr>
          <w:rFonts w:ascii="Arial" w:eastAsia="Times New Roman" w:hAnsi="Arial" w:cs="Arial"/>
          <w:b/>
          <w:bCs/>
          <w:color w:val="000000"/>
          <w:shd w:val="clear" w:color="auto" w:fill="FFFF00"/>
          <w:lang w:eastAsia="en-US"/>
        </w:rPr>
        <w:t xml:space="preserve">This letter must be written on the official letterhead paper of the </w:t>
      </w:r>
      <w:proofErr w:type="spellStart"/>
      <w:r w:rsidRPr="00356900">
        <w:rPr>
          <w:rFonts w:ascii="Arial" w:eastAsia="Times New Roman" w:hAnsi="Arial" w:cs="Arial"/>
          <w:b/>
          <w:bCs/>
          <w:color w:val="000000"/>
          <w:shd w:val="clear" w:color="auto" w:fill="FFFF00"/>
          <w:lang w:eastAsia="en-US"/>
        </w:rPr>
        <w:t>organisation</w:t>
      </w:r>
      <w:proofErr w:type="spellEnd"/>
      <w:r w:rsidRPr="00356900">
        <w:rPr>
          <w:rFonts w:ascii="Arial" w:eastAsia="Times New Roman" w:hAnsi="Arial" w:cs="Arial"/>
          <w:b/>
          <w:bCs/>
          <w:color w:val="000000"/>
          <w:shd w:val="clear" w:color="auto" w:fill="FFFF00"/>
          <w:lang w:eastAsia="en-US"/>
        </w:rPr>
        <w:t>.</w:t>
      </w:r>
    </w:p>
    <w:p w14:paraId="782AB2E2" w14:textId="77777777" w:rsidR="00EB4B02" w:rsidRPr="00356900" w:rsidRDefault="00EB4B02" w:rsidP="00EB4B02">
      <w:pPr>
        <w:spacing w:after="0" w:line="240" w:lineRule="auto"/>
        <w:rPr>
          <w:rFonts w:ascii="Arial" w:eastAsia="Times New Roman" w:hAnsi="Arial" w:cs="Arial"/>
          <w:sz w:val="24"/>
          <w:szCs w:val="24"/>
          <w:lang w:eastAsia="en-US"/>
        </w:rPr>
      </w:pPr>
    </w:p>
    <w:p w14:paraId="191D8BFA" w14:textId="77777777" w:rsidR="00EB4B02" w:rsidRPr="00356900" w:rsidRDefault="00EB4B02" w:rsidP="00EB4B02">
      <w:pPr>
        <w:spacing w:after="0" w:line="240" w:lineRule="auto"/>
        <w:rPr>
          <w:rFonts w:ascii="Arial" w:eastAsia="Times New Roman" w:hAnsi="Arial" w:cs="Arial"/>
          <w:sz w:val="24"/>
          <w:szCs w:val="24"/>
          <w:lang w:eastAsia="en-US"/>
        </w:rPr>
      </w:pPr>
      <w:r w:rsidRPr="00356900">
        <w:rPr>
          <w:rFonts w:ascii="Arial" w:eastAsia="Times New Roman" w:hAnsi="Arial" w:cs="Arial"/>
          <w:color w:val="000000"/>
          <w:shd w:val="clear" w:color="auto" w:fill="FFFF00"/>
          <w:lang w:eastAsia="en-US"/>
        </w:rPr>
        <w:t xml:space="preserve">[Insert Date here] </w:t>
      </w:r>
    </w:p>
    <w:p w14:paraId="1D8FC3AC" w14:textId="77777777" w:rsidR="00EB4B02" w:rsidRPr="00356900" w:rsidRDefault="00EB4B02" w:rsidP="00EB4B02">
      <w:pPr>
        <w:spacing w:after="0" w:line="240" w:lineRule="auto"/>
        <w:rPr>
          <w:rFonts w:ascii="Arial" w:eastAsia="Times New Roman" w:hAnsi="Arial" w:cs="Arial"/>
          <w:sz w:val="24"/>
          <w:szCs w:val="24"/>
          <w:lang w:eastAsia="en-US"/>
        </w:rPr>
      </w:pPr>
    </w:p>
    <w:p w14:paraId="2F526CC3" w14:textId="77777777" w:rsidR="00EB4B02" w:rsidRPr="00356900" w:rsidRDefault="00EB4B02" w:rsidP="00EB4B02">
      <w:pPr>
        <w:spacing w:after="0" w:line="240" w:lineRule="auto"/>
        <w:rPr>
          <w:rFonts w:ascii="Arial" w:eastAsia="Times New Roman" w:hAnsi="Arial" w:cs="Arial"/>
          <w:sz w:val="24"/>
          <w:szCs w:val="24"/>
          <w:lang w:eastAsia="en-US"/>
        </w:rPr>
      </w:pPr>
      <w:r w:rsidRPr="00356900">
        <w:rPr>
          <w:rFonts w:ascii="Arial" w:eastAsia="Times New Roman" w:hAnsi="Arial" w:cs="Arial"/>
          <w:color w:val="000000"/>
          <w:lang w:eastAsia="en-US"/>
        </w:rPr>
        <w:t>Roundtable on Sustainable Biomaterials Association</w:t>
      </w:r>
    </w:p>
    <w:p w14:paraId="48D13175" w14:textId="77777777" w:rsidR="00EB4B02" w:rsidRPr="00356900" w:rsidRDefault="00EB4B02" w:rsidP="00EB4B02">
      <w:pPr>
        <w:spacing w:after="0" w:line="240" w:lineRule="auto"/>
        <w:rPr>
          <w:rFonts w:ascii="Arial" w:eastAsia="Times New Roman" w:hAnsi="Arial" w:cs="Arial"/>
          <w:sz w:val="24"/>
          <w:szCs w:val="24"/>
          <w:lang w:eastAsia="en-US"/>
        </w:rPr>
      </w:pPr>
      <w:r w:rsidRPr="00356900">
        <w:rPr>
          <w:rFonts w:ascii="Arial" w:eastAsia="Times New Roman" w:hAnsi="Arial" w:cs="Arial"/>
          <w:color w:val="000000"/>
          <w:lang w:eastAsia="en-US"/>
        </w:rPr>
        <w:t>c/o Impact Hub Geneva</w:t>
      </w:r>
    </w:p>
    <w:p w14:paraId="1C633BA2" w14:textId="77777777" w:rsidR="00EB4B02" w:rsidRPr="00356900" w:rsidRDefault="00EB4B02" w:rsidP="00EB4B02">
      <w:pPr>
        <w:spacing w:after="0" w:line="240" w:lineRule="auto"/>
        <w:rPr>
          <w:rFonts w:ascii="Arial" w:eastAsia="Times New Roman" w:hAnsi="Arial" w:cs="Arial"/>
          <w:sz w:val="24"/>
          <w:szCs w:val="24"/>
          <w:lang w:eastAsia="en-US"/>
        </w:rPr>
      </w:pPr>
      <w:r w:rsidRPr="00356900">
        <w:rPr>
          <w:rFonts w:ascii="Arial" w:eastAsia="Times New Roman" w:hAnsi="Arial" w:cs="Arial"/>
          <w:color w:val="000000"/>
          <w:lang w:eastAsia="en-US"/>
        </w:rPr>
        <w:t>Rue Fendt 1</w:t>
      </w:r>
    </w:p>
    <w:p w14:paraId="25F37F6F" w14:textId="77777777" w:rsidR="00EB4B02" w:rsidRPr="00356900" w:rsidRDefault="00EB4B02" w:rsidP="00EB4B02">
      <w:pPr>
        <w:spacing w:after="0" w:line="240" w:lineRule="auto"/>
        <w:rPr>
          <w:rFonts w:ascii="Arial" w:eastAsia="Times New Roman" w:hAnsi="Arial" w:cs="Arial"/>
          <w:sz w:val="24"/>
          <w:szCs w:val="24"/>
          <w:lang w:eastAsia="en-US"/>
        </w:rPr>
      </w:pPr>
      <w:r w:rsidRPr="00356900">
        <w:rPr>
          <w:rFonts w:ascii="Arial" w:eastAsia="Times New Roman" w:hAnsi="Arial" w:cs="Arial"/>
          <w:color w:val="000000"/>
          <w:lang w:eastAsia="en-US"/>
        </w:rPr>
        <w:t>1201 Geneva, Switzerland</w:t>
      </w:r>
    </w:p>
    <w:p w14:paraId="096C870A" w14:textId="77777777" w:rsidR="00EB4B02" w:rsidRPr="00356900" w:rsidRDefault="00EB4B02" w:rsidP="00EB4B02">
      <w:pPr>
        <w:spacing w:after="240" w:line="240" w:lineRule="auto"/>
        <w:rPr>
          <w:rFonts w:ascii="Arial" w:eastAsia="Times New Roman" w:hAnsi="Arial" w:cs="Arial"/>
          <w:sz w:val="24"/>
          <w:szCs w:val="24"/>
          <w:lang w:eastAsia="en-US"/>
        </w:rPr>
      </w:pPr>
    </w:p>
    <w:p w14:paraId="23854993" w14:textId="4F33FBC2" w:rsidR="00EB4B02" w:rsidRPr="00356900" w:rsidRDefault="00EB4B02" w:rsidP="00EB4B02">
      <w:pPr>
        <w:spacing w:after="0" w:line="240" w:lineRule="auto"/>
        <w:rPr>
          <w:rFonts w:ascii="Arial" w:eastAsia="Times New Roman" w:hAnsi="Arial" w:cs="Arial"/>
          <w:sz w:val="24"/>
          <w:szCs w:val="24"/>
          <w:lang w:eastAsia="en-US"/>
        </w:rPr>
      </w:pPr>
      <w:r w:rsidRPr="00356900">
        <w:rPr>
          <w:rFonts w:ascii="Arial" w:eastAsia="Times New Roman" w:hAnsi="Arial" w:cs="Arial"/>
          <w:b/>
          <w:bCs/>
          <w:color w:val="000000"/>
          <w:lang w:eastAsia="en-US"/>
        </w:rPr>
        <w:t xml:space="preserve">RSB Membership </w:t>
      </w:r>
    </w:p>
    <w:p w14:paraId="4B64560E" w14:textId="77777777" w:rsidR="00EB4B02" w:rsidRPr="00356900" w:rsidRDefault="00EB4B02" w:rsidP="00EB4B02">
      <w:pPr>
        <w:spacing w:after="240" w:line="240" w:lineRule="auto"/>
        <w:rPr>
          <w:rFonts w:ascii="Arial" w:eastAsia="Times New Roman" w:hAnsi="Arial" w:cs="Arial"/>
          <w:sz w:val="24"/>
          <w:szCs w:val="24"/>
          <w:lang w:eastAsia="en-US"/>
        </w:rPr>
      </w:pPr>
    </w:p>
    <w:p w14:paraId="63464621" w14:textId="184E18FF" w:rsidR="00EB4B02" w:rsidRPr="00356900" w:rsidRDefault="00EB4B02" w:rsidP="00EB4B02">
      <w:pPr>
        <w:spacing w:after="0" w:line="240" w:lineRule="auto"/>
        <w:rPr>
          <w:rFonts w:ascii="Arial" w:eastAsia="Times New Roman" w:hAnsi="Arial" w:cs="Arial"/>
          <w:sz w:val="24"/>
          <w:szCs w:val="24"/>
          <w:lang w:eastAsia="en-US"/>
        </w:rPr>
      </w:pPr>
      <w:r w:rsidRPr="00356900">
        <w:rPr>
          <w:rFonts w:ascii="Arial" w:eastAsia="Times New Roman" w:hAnsi="Arial" w:cs="Arial"/>
          <w:color w:val="000000"/>
          <w:lang w:eastAsia="en-US"/>
        </w:rPr>
        <w:t xml:space="preserve">Dear </w:t>
      </w:r>
      <w:r w:rsidR="00E9415D" w:rsidRPr="00356900">
        <w:rPr>
          <w:rFonts w:ascii="Arial" w:eastAsia="Times New Roman" w:hAnsi="Arial" w:cs="Arial"/>
          <w:color w:val="000000"/>
          <w:lang w:eastAsia="en-US"/>
        </w:rPr>
        <w:t>RSB Board of Directors</w:t>
      </w:r>
      <w:r w:rsidRPr="00356900">
        <w:rPr>
          <w:rFonts w:ascii="Arial" w:eastAsia="Times New Roman" w:hAnsi="Arial" w:cs="Arial"/>
          <w:color w:val="000000"/>
          <w:lang w:eastAsia="en-US"/>
        </w:rPr>
        <w:t>,</w:t>
      </w:r>
    </w:p>
    <w:p w14:paraId="19FD412C" w14:textId="77777777" w:rsidR="00EB4B02" w:rsidRPr="00356900" w:rsidRDefault="00EB4B02" w:rsidP="00EB4B02">
      <w:pPr>
        <w:spacing w:after="0" w:line="240" w:lineRule="auto"/>
        <w:rPr>
          <w:rFonts w:ascii="Arial" w:eastAsia="Times New Roman" w:hAnsi="Arial" w:cs="Arial"/>
          <w:sz w:val="24"/>
          <w:szCs w:val="24"/>
          <w:lang w:eastAsia="en-US"/>
        </w:rPr>
      </w:pPr>
    </w:p>
    <w:p w14:paraId="23B9FF04" w14:textId="77777777" w:rsidR="00EB4B02" w:rsidRPr="00356900" w:rsidRDefault="00EB4B02" w:rsidP="00EB4B02">
      <w:pPr>
        <w:spacing w:after="120" w:line="240" w:lineRule="auto"/>
        <w:rPr>
          <w:rFonts w:ascii="Arial" w:eastAsia="Times New Roman" w:hAnsi="Arial" w:cs="Arial"/>
          <w:sz w:val="24"/>
          <w:szCs w:val="24"/>
          <w:lang w:eastAsia="en-US"/>
        </w:rPr>
      </w:pPr>
      <w:r w:rsidRPr="00356900">
        <w:rPr>
          <w:rFonts w:ascii="Arial" w:eastAsia="Times New Roman" w:hAnsi="Arial" w:cs="Arial"/>
          <w:color w:val="000000"/>
          <w:lang w:eastAsia="en-US"/>
        </w:rPr>
        <w:t>We are pleased to hereby submit our application for RSB Membership.</w:t>
      </w:r>
    </w:p>
    <w:p w14:paraId="3179019D" w14:textId="7DBB96F2" w:rsidR="00EB4B02" w:rsidRPr="00356900" w:rsidRDefault="005542AB" w:rsidP="00EB4B02">
      <w:pPr>
        <w:spacing w:after="120" w:line="240" w:lineRule="auto"/>
        <w:rPr>
          <w:rFonts w:ascii="Arial" w:eastAsia="Times New Roman" w:hAnsi="Arial" w:cs="Arial"/>
          <w:sz w:val="24"/>
          <w:szCs w:val="24"/>
          <w:lang w:eastAsia="en-US"/>
        </w:rPr>
      </w:pPr>
      <w:r w:rsidRPr="00356900">
        <w:rPr>
          <w:rFonts w:ascii="Arial" w:eastAsia="Times New Roman" w:hAnsi="Arial" w:cs="Arial"/>
          <w:color w:val="000000"/>
          <w:lang w:eastAsia="en-US"/>
        </w:rPr>
        <w:t xml:space="preserve">Our </w:t>
      </w:r>
      <w:proofErr w:type="spellStart"/>
      <w:r w:rsidRPr="00356900">
        <w:rPr>
          <w:rFonts w:ascii="Arial" w:eastAsia="Times New Roman" w:hAnsi="Arial" w:cs="Arial"/>
          <w:color w:val="000000"/>
          <w:lang w:eastAsia="en-US"/>
        </w:rPr>
        <w:t>organis</w:t>
      </w:r>
      <w:r w:rsidR="00EB4B02" w:rsidRPr="00356900">
        <w:rPr>
          <w:rFonts w:ascii="Arial" w:eastAsia="Times New Roman" w:hAnsi="Arial" w:cs="Arial"/>
          <w:color w:val="000000"/>
          <w:lang w:eastAsia="en-US"/>
        </w:rPr>
        <w:t>ation</w:t>
      </w:r>
      <w:proofErr w:type="spellEnd"/>
      <w:r w:rsidR="00EB4B02" w:rsidRPr="00356900">
        <w:rPr>
          <w:rFonts w:ascii="Arial" w:eastAsia="Times New Roman" w:hAnsi="Arial" w:cs="Arial"/>
          <w:color w:val="000000"/>
          <w:lang w:eastAsia="en-US"/>
        </w:rPr>
        <w:t xml:space="preserve"> … [</w:t>
      </w:r>
      <w:r w:rsidR="00EB4B02" w:rsidRPr="00356900">
        <w:rPr>
          <w:rFonts w:ascii="Arial" w:eastAsia="Times New Roman" w:hAnsi="Arial" w:cs="Arial"/>
          <w:color w:val="000000"/>
          <w:shd w:val="clear" w:color="auto" w:fill="00FF00"/>
          <w:lang w:eastAsia="en-US"/>
        </w:rPr>
        <w:t>PLEASE ADD A SHORT DESCRIPTION OF YOUR ACTIVITIES RELATED TO BIOMASS AND BIOMATERIALS</w:t>
      </w:r>
      <w:r w:rsidR="00EB4B02" w:rsidRPr="00356900">
        <w:rPr>
          <w:rFonts w:ascii="Arial" w:eastAsia="Times New Roman" w:hAnsi="Arial" w:cs="Arial"/>
          <w:color w:val="000000"/>
          <w:lang w:eastAsia="en-US"/>
        </w:rPr>
        <w:t>].</w:t>
      </w:r>
    </w:p>
    <w:p w14:paraId="0A3FB09E" w14:textId="77777777" w:rsidR="00EB4B02" w:rsidRPr="00356900" w:rsidRDefault="00EB4B02" w:rsidP="00EB4B02">
      <w:pPr>
        <w:spacing w:after="120" w:line="240" w:lineRule="auto"/>
        <w:rPr>
          <w:rFonts w:ascii="Arial" w:eastAsia="Times New Roman" w:hAnsi="Arial" w:cs="Arial"/>
          <w:sz w:val="24"/>
          <w:szCs w:val="24"/>
          <w:lang w:eastAsia="en-US"/>
        </w:rPr>
      </w:pPr>
      <w:r w:rsidRPr="00356900">
        <w:rPr>
          <w:rFonts w:ascii="Arial" w:eastAsia="Times New Roman" w:hAnsi="Arial" w:cs="Arial"/>
          <w:color w:val="000000"/>
          <w:lang w:eastAsia="en-US"/>
        </w:rPr>
        <w:t>We unconditionally accept the RSB Articles of Association, as well as any and all other documents decided, approved, adopted, enacted and implemented by the RSB.</w:t>
      </w:r>
    </w:p>
    <w:p w14:paraId="486742F0" w14:textId="77777777" w:rsidR="00EB4B02" w:rsidRPr="00356900" w:rsidRDefault="00EB4B02" w:rsidP="00EB4B02">
      <w:pPr>
        <w:spacing w:after="120" w:line="240" w:lineRule="auto"/>
        <w:rPr>
          <w:rFonts w:ascii="Arial" w:eastAsia="Times New Roman" w:hAnsi="Arial" w:cs="Arial"/>
          <w:sz w:val="24"/>
          <w:szCs w:val="24"/>
          <w:lang w:eastAsia="en-US"/>
        </w:rPr>
      </w:pPr>
      <w:r w:rsidRPr="00356900">
        <w:rPr>
          <w:rFonts w:ascii="Arial" w:eastAsia="Times New Roman" w:hAnsi="Arial" w:cs="Arial"/>
          <w:color w:val="000000"/>
          <w:lang w:eastAsia="en-US"/>
        </w:rPr>
        <w:t>We declare that, to the best of our knowledge, there is currently no conflict of interest between our activities and our participation in the Roundtable on Sustainable Biomaterials. [</w:t>
      </w:r>
      <w:r w:rsidRPr="00356900">
        <w:rPr>
          <w:rFonts w:ascii="Arial" w:eastAsia="Times New Roman" w:hAnsi="Arial" w:cs="Arial"/>
          <w:color w:val="000000"/>
          <w:shd w:val="clear" w:color="auto" w:fill="00FF00"/>
          <w:lang w:eastAsia="en-US"/>
        </w:rPr>
        <w:t>IF THIS IS NOT THE CASE, PLEASE DESCRIBE WHERE YOU MAY POTENTIALLY HAVE CONFLICTS OF INTEREST</w:t>
      </w:r>
      <w:r w:rsidRPr="00356900">
        <w:rPr>
          <w:rFonts w:ascii="Arial" w:eastAsia="Times New Roman" w:hAnsi="Arial" w:cs="Arial"/>
          <w:color w:val="000000"/>
          <w:lang w:eastAsia="en-US"/>
        </w:rPr>
        <w:t>]</w:t>
      </w:r>
    </w:p>
    <w:p w14:paraId="72FB4C15" w14:textId="77777777" w:rsidR="00EB4B02" w:rsidRPr="00356900" w:rsidRDefault="00EB4B02" w:rsidP="00EB4B02">
      <w:pPr>
        <w:spacing w:after="0" w:line="240" w:lineRule="auto"/>
        <w:rPr>
          <w:rFonts w:ascii="Arial" w:eastAsia="Times New Roman" w:hAnsi="Arial" w:cs="Arial"/>
          <w:sz w:val="24"/>
          <w:szCs w:val="24"/>
          <w:lang w:eastAsia="en-US"/>
        </w:rPr>
      </w:pPr>
    </w:p>
    <w:p w14:paraId="07918176" w14:textId="77777777" w:rsidR="00EB4B02" w:rsidRPr="00356900" w:rsidRDefault="00EB4B02" w:rsidP="00EB4B02">
      <w:pPr>
        <w:spacing w:after="0" w:line="240" w:lineRule="auto"/>
        <w:rPr>
          <w:rFonts w:ascii="Arial" w:eastAsia="Times New Roman" w:hAnsi="Arial" w:cs="Arial"/>
          <w:sz w:val="24"/>
          <w:szCs w:val="24"/>
          <w:lang w:eastAsia="en-US"/>
        </w:rPr>
      </w:pPr>
    </w:p>
    <w:p w14:paraId="74202DBB" w14:textId="77777777" w:rsidR="00EB4B02" w:rsidRPr="00356900" w:rsidRDefault="00EB4B02" w:rsidP="00EB4B02">
      <w:pPr>
        <w:spacing w:after="120" w:line="240" w:lineRule="auto"/>
        <w:rPr>
          <w:rFonts w:ascii="Arial" w:eastAsia="Times New Roman" w:hAnsi="Arial" w:cs="Arial"/>
          <w:sz w:val="24"/>
          <w:szCs w:val="24"/>
          <w:lang w:eastAsia="en-US"/>
        </w:rPr>
      </w:pPr>
      <w:r w:rsidRPr="00356900">
        <w:rPr>
          <w:rFonts w:ascii="Arial" w:eastAsia="Times New Roman" w:hAnsi="Arial" w:cs="Arial"/>
          <w:color w:val="000000"/>
          <w:lang w:eastAsia="en-US"/>
        </w:rPr>
        <w:t>Thank you for considering our application.</w:t>
      </w:r>
    </w:p>
    <w:p w14:paraId="11876309" w14:textId="77777777" w:rsidR="00EB4B02" w:rsidRPr="00356900" w:rsidRDefault="00EB4B02" w:rsidP="00EB4B02">
      <w:pPr>
        <w:spacing w:after="0" w:line="240" w:lineRule="auto"/>
        <w:rPr>
          <w:rFonts w:ascii="Arial" w:eastAsia="Times New Roman" w:hAnsi="Arial" w:cs="Arial"/>
          <w:sz w:val="24"/>
          <w:szCs w:val="24"/>
          <w:lang w:eastAsia="en-US"/>
        </w:rPr>
      </w:pPr>
    </w:p>
    <w:p w14:paraId="11EF0CBD" w14:textId="77777777" w:rsidR="00EB4B02" w:rsidRPr="00356900" w:rsidRDefault="00EB4B02" w:rsidP="00EB4B02">
      <w:pPr>
        <w:spacing w:after="0" w:line="240" w:lineRule="auto"/>
        <w:rPr>
          <w:rFonts w:ascii="Arial" w:eastAsia="Times New Roman" w:hAnsi="Arial" w:cs="Arial"/>
          <w:sz w:val="24"/>
          <w:szCs w:val="24"/>
          <w:lang w:eastAsia="en-US"/>
        </w:rPr>
      </w:pPr>
      <w:r w:rsidRPr="00356900">
        <w:rPr>
          <w:rFonts w:ascii="Arial" w:eastAsia="Times New Roman" w:hAnsi="Arial" w:cs="Arial"/>
          <w:color w:val="000000"/>
          <w:lang w:eastAsia="en-US"/>
        </w:rPr>
        <w:t xml:space="preserve">Sincerely, </w:t>
      </w:r>
    </w:p>
    <w:p w14:paraId="1AC8788B" w14:textId="77777777" w:rsidR="00EB4B02" w:rsidRPr="00356900" w:rsidRDefault="00EB4B02" w:rsidP="00EB4B02">
      <w:pPr>
        <w:spacing w:after="0" w:line="240" w:lineRule="auto"/>
        <w:rPr>
          <w:rFonts w:ascii="Arial" w:eastAsia="Times New Roman" w:hAnsi="Arial" w:cs="Arial"/>
          <w:sz w:val="24"/>
          <w:szCs w:val="24"/>
          <w:lang w:eastAsia="en-US"/>
        </w:rPr>
      </w:pPr>
    </w:p>
    <w:p w14:paraId="17C523B9" w14:textId="115AF552" w:rsidR="00EB4B02" w:rsidRPr="00356900" w:rsidRDefault="00EB4B02" w:rsidP="00EB4B02">
      <w:pPr>
        <w:spacing w:after="0" w:line="240" w:lineRule="auto"/>
        <w:rPr>
          <w:rFonts w:ascii="Arial" w:eastAsia="Times New Roman" w:hAnsi="Arial" w:cs="Arial"/>
          <w:sz w:val="24"/>
          <w:szCs w:val="24"/>
          <w:lang w:eastAsia="en-US"/>
        </w:rPr>
      </w:pPr>
      <w:r w:rsidRPr="00356900">
        <w:rPr>
          <w:rFonts w:ascii="Arial" w:eastAsia="Times New Roman" w:hAnsi="Arial" w:cs="Arial"/>
          <w:color w:val="000000"/>
          <w:shd w:val="clear" w:color="auto" w:fill="FFFF00"/>
          <w:lang w:eastAsia="en-US"/>
        </w:rPr>
        <w:t>INSERT NAME &amp;</w:t>
      </w:r>
      <w:r w:rsidR="00794A9E" w:rsidRPr="00356900">
        <w:rPr>
          <w:rFonts w:ascii="Arial" w:eastAsia="Times New Roman" w:hAnsi="Arial" w:cs="Arial"/>
          <w:color w:val="000000"/>
          <w:shd w:val="clear" w:color="auto" w:fill="FFFF00"/>
          <w:lang w:eastAsia="en-US"/>
        </w:rPr>
        <w:t xml:space="preserve"> TITLE [must be someone </w:t>
      </w:r>
      <w:proofErr w:type="spellStart"/>
      <w:r w:rsidR="00794A9E" w:rsidRPr="00356900">
        <w:rPr>
          <w:rFonts w:ascii="Arial" w:eastAsia="Times New Roman" w:hAnsi="Arial" w:cs="Arial"/>
          <w:color w:val="000000"/>
          <w:shd w:val="clear" w:color="auto" w:fill="FFFF00"/>
          <w:lang w:eastAsia="en-US"/>
        </w:rPr>
        <w:t>authoris</w:t>
      </w:r>
      <w:r w:rsidRPr="00356900">
        <w:rPr>
          <w:rFonts w:ascii="Arial" w:eastAsia="Times New Roman" w:hAnsi="Arial" w:cs="Arial"/>
          <w:color w:val="000000"/>
          <w:shd w:val="clear" w:color="auto" w:fill="FFFF00"/>
          <w:lang w:eastAsia="en-US"/>
        </w:rPr>
        <w:t>ed</w:t>
      </w:r>
      <w:proofErr w:type="spellEnd"/>
      <w:r w:rsidRPr="00356900">
        <w:rPr>
          <w:rFonts w:ascii="Arial" w:eastAsia="Times New Roman" w:hAnsi="Arial" w:cs="Arial"/>
          <w:color w:val="000000"/>
          <w:shd w:val="clear" w:color="auto" w:fill="FFFF00"/>
          <w:lang w:eastAsia="en-US"/>
        </w:rPr>
        <w:t xml:space="preserve"> to make the comm</w:t>
      </w:r>
      <w:r w:rsidR="00794A9E" w:rsidRPr="00356900">
        <w:rPr>
          <w:rFonts w:ascii="Arial" w:eastAsia="Times New Roman" w:hAnsi="Arial" w:cs="Arial"/>
          <w:color w:val="000000"/>
          <w:shd w:val="clear" w:color="auto" w:fill="FFFF00"/>
          <w:lang w:eastAsia="en-US"/>
        </w:rPr>
        <w:t xml:space="preserve">itment on behalf of your </w:t>
      </w:r>
      <w:proofErr w:type="spellStart"/>
      <w:r w:rsidR="00794A9E" w:rsidRPr="00356900">
        <w:rPr>
          <w:rFonts w:ascii="Arial" w:eastAsia="Times New Roman" w:hAnsi="Arial" w:cs="Arial"/>
          <w:color w:val="000000"/>
          <w:shd w:val="clear" w:color="auto" w:fill="FFFF00"/>
          <w:lang w:eastAsia="en-US"/>
        </w:rPr>
        <w:t>organis</w:t>
      </w:r>
      <w:r w:rsidRPr="00356900">
        <w:rPr>
          <w:rFonts w:ascii="Arial" w:eastAsia="Times New Roman" w:hAnsi="Arial" w:cs="Arial"/>
          <w:color w:val="000000"/>
          <w:shd w:val="clear" w:color="auto" w:fill="FFFF00"/>
          <w:lang w:eastAsia="en-US"/>
        </w:rPr>
        <w:t>ation</w:t>
      </w:r>
      <w:proofErr w:type="spellEnd"/>
      <w:r w:rsidRPr="00356900">
        <w:rPr>
          <w:rFonts w:ascii="Arial" w:eastAsia="Times New Roman" w:hAnsi="Arial" w:cs="Arial"/>
          <w:color w:val="000000"/>
          <w:shd w:val="clear" w:color="auto" w:fill="FFFF00"/>
          <w:lang w:eastAsia="en-US"/>
        </w:rPr>
        <w:t xml:space="preserve">] </w:t>
      </w:r>
    </w:p>
    <w:p w14:paraId="2039824B" w14:textId="77777777" w:rsidR="008742C9" w:rsidRPr="00356900" w:rsidRDefault="008742C9" w:rsidP="00A773FC">
      <w:pPr>
        <w:rPr>
          <w:rFonts w:ascii="Arial" w:hAnsi="Arial" w:cs="Arial"/>
        </w:rPr>
      </w:pPr>
    </w:p>
    <w:sectPr w:rsidR="008742C9" w:rsidRPr="00356900" w:rsidSect="00567AC4">
      <w:headerReference w:type="even" r:id="rId12"/>
      <w:headerReference w:type="default" r:id="rId13"/>
      <w:footerReference w:type="default" r:id="rId14"/>
      <w:headerReference w:type="first" r:id="rId15"/>
      <w:pgSz w:w="11906" w:h="16838"/>
      <w:pgMar w:top="1260"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171D" w14:textId="77777777" w:rsidR="00A71F6D" w:rsidRDefault="00A71F6D" w:rsidP="00976921">
      <w:pPr>
        <w:spacing w:after="0" w:line="240" w:lineRule="auto"/>
      </w:pPr>
      <w:r>
        <w:separator/>
      </w:r>
    </w:p>
  </w:endnote>
  <w:endnote w:type="continuationSeparator" w:id="0">
    <w:p w14:paraId="74A49C45" w14:textId="77777777" w:rsidR="00A71F6D" w:rsidRDefault="00A71F6D" w:rsidP="0097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49404539"/>
      <w:docPartObj>
        <w:docPartGallery w:val="Page Numbers (Bottom of Page)"/>
        <w:docPartUnique/>
      </w:docPartObj>
    </w:sdtPr>
    <w:sdtEndPr>
      <w:rPr>
        <w:noProof/>
      </w:rPr>
    </w:sdtEndPr>
    <w:sdtContent>
      <w:p w14:paraId="4684E67A" w14:textId="12170E85" w:rsidR="002B1C9C" w:rsidRPr="00EC3A58" w:rsidRDefault="002B1C9C">
        <w:pPr>
          <w:pStyle w:val="Footer"/>
          <w:jc w:val="right"/>
          <w:rPr>
            <w:rFonts w:ascii="Arial" w:hAnsi="Arial" w:cs="Arial"/>
            <w:sz w:val="18"/>
            <w:szCs w:val="18"/>
          </w:rPr>
        </w:pPr>
        <w:r w:rsidRPr="00EC3A58">
          <w:rPr>
            <w:rFonts w:ascii="Arial" w:hAnsi="Arial" w:cs="Arial"/>
            <w:sz w:val="18"/>
            <w:szCs w:val="18"/>
          </w:rPr>
          <w:t>© 201</w:t>
        </w:r>
        <w:r w:rsidR="00E4772C" w:rsidRPr="00EC3A58">
          <w:rPr>
            <w:rFonts w:ascii="Arial" w:hAnsi="Arial" w:cs="Arial"/>
            <w:sz w:val="18"/>
            <w:szCs w:val="18"/>
          </w:rPr>
          <w:t>8</w:t>
        </w:r>
        <w:r w:rsidRPr="00EC3A58">
          <w:rPr>
            <w:rFonts w:ascii="Arial" w:hAnsi="Arial" w:cs="Arial"/>
            <w:sz w:val="18"/>
            <w:szCs w:val="18"/>
          </w:rPr>
          <w:t xml:space="preserve">, Roundtable on Sustainable Biomaterials (RSB) </w:t>
        </w:r>
        <w:r w:rsidRPr="00EC3A58">
          <w:rPr>
            <w:rFonts w:ascii="Arial" w:hAnsi="Arial" w:cs="Arial"/>
            <w:sz w:val="18"/>
            <w:szCs w:val="18"/>
          </w:rPr>
          <w:tab/>
        </w:r>
        <w:r w:rsidRPr="00EC3A58">
          <w:rPr>
            <w:rFonts w:ascii="Arial" w:hAnsi="Arial" w:cs="Arial"/>
            <w:sz w:val="18"/>
            <w:szCs w:val="18"/>
          </w:rPr>
          <w:tab/>
        </w:r>
        <w:r w:rsidRPr="00EC3A58">
          <w:rPr>
            <w:rFonts w:ascii="Arial" w:hAnsi="Arial" w:cs="Arial"/>
            <w:sz w:val="18"/>
            <w:szCs w:val="18"/>
          </w:rPr>
          <w:fldChar w:fldCharType="begin"/>
        </w:r>
        <w:r w:rsidRPr="00EC3A58">
          <w:rPr>
            <w:rFonts w:ascii="Arial" w:hAnsi="Arial" w:cs="Arial"/>
            <w:sz w:val="18"/>
            <w:szCs w:val="18"/>
          </w:rPr>
          <w:instrText xml:space="preserve"> PAGE   \* MERGEFORMAT </w:instrText>
        </w:r>
        <w:r w:rsidRPr="00EC3A58">
          <w:rPr>
            <w:rFonts w:ascii="Arial" w:hAnsi="Arial" w:cs="Arial"/>
            <w:sz w:val="18"/>
            <w:szCs w:val="18"/>
          </w:rPr>
          <w:fldChar w:fldCharType="separate"/>
        </w:r>
        <w:r w:rsidR="00C14950" w:rsidRPr="00EC3A58">
          <w:rPr>
            <w:rFonts w:ascii="Arial" w:hAnsi="Arial" w:cs="Arial"/>
            <w:noProof/>
            <w:sz w:val="18"/>
            <w:szCs w:val="18"/>
          </w:rPr>
          <w:t>1</w:t>
        </w:r>
        <w:r w:rsidRPr="00EC3A58">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3D87" w14:textId="77777777" w:rsidR="00A71F6D" w:rsidRDefault="00A71F6D" w:rsidP="00976921">
      <w:pPr>
        <w:spacing w:after="0" w:line="240" w:lineRule="auto"/>
      </w:pPr>
      <w:r>
        <w:separator/>
      </w:r>
    </w:p>
  </w:footnote>
  <w:footnote w:type="continuationSeparator" w:id="0">
    <w:p w14:paraId="70E6D174" w14:textId="77777777" w:rsidR="00A71F6D" w:rsidRDefault="00A71F6D" w:rsidP="00976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6264" w14:textId="77777777" w:rsidR="002B1C9C" w:rsidRDefault="00A71F6D">
    <w:pPr>
      <w:pStyle w:val="Header"/>
    </w:pPr>
    <w:r>
      <w:rPr>
        <w:noProof/>
        <w:lang w:eastAsia="en-US"/>
      </w:rPr>
      <w:pict w14:anchorId="293D3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RSB - Application Background Watermark Digital-03-02"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RSB - Application Background Watermark Digital-03-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CDE0" w14:textId="77777777" w:rsidR="002B1C9C" w:rsidRDefault="00A71F6D" w:rsidP="002B1C9C">
    <w:pPr>
      <w:pStyle w:val="Header"/>
      <w:tabs>
        <w:tab w:val="clear" w:pos="4513"/>
        <w:tab w:val="clear" w:pos="9026"/>
        <w:tab w:val="left" w:pos="2940"/>
        <w:tab w:val="left" w:pos="3120"/>
      </w:tabs>
    </w:pPr>
    <w:r>
      <w:rPr>
        <w:noProof/>
        <w:lang w:eastAsia="en-US"/>
      </w:rPr>
      <w:pict w14:anchorId="2CDE4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RSB - Application Background Watermark Digital-03-02"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1" o:title="RSB - Application Background Watermark Digital-03-02"/>
          <w10:wrap anchorx="margin" anchory="margin"/>
        </v:shape>
      </w:pict>
    </w:r>
    <w:r w:rsidR="002B1C9C">
      <w:tab/>
    </w:r>
    <w:r w:rsidR="002B1C9C">
      <w:tab/>
    </w:r>
  </w:p>
  <w:p w14:paraId="2E4CFD2B" w14:textId="77777777" w:rsidR="002B1C9C" w:rsidRDefault="002B1C9C" w:rsidP="002B1C9C">
    <w:pPr>
      <w:pStyle w:val="Header"/>
      <w:tabs>
        <w:tab w:val="clear" w:pos="4513"/>
        <w:tab w:val="clear" w:pos="9026"/>
        <w:tab w:val="left" w:pos="3120"/>
      </w:tabs>
      <w:ind w:firstLine="720"/>
    </w:pPr>
  </w:p>
  <w:p w14:paraId="5A991896" w14:textId="77777777" w:rsidR="002B1C9C" w:rsidRDefault="002B1C9C" w:rsidP="002B1C9C">
    <w:pPr>
      <w:pStyle w:val="Header"/>
      <w:tabs>
        <w:tab w:val="clear" w:pos="4513"/>
        <w:tab w:val="clear" w:pos="9026"/>
        <w:tab w:val="left" w:pos="2455"/>
      </w:tabs>
    </w:pPr>
    <w:r>
      <w:tab/>
    </w:r>
  </w:p>
  <w:p w14:paraId="3E5114A6" w14:textId="77777777" w:rsidR="002B1C9C" w:rsidRDefault="002B1C9C" w:rsidP="002B1C9C">
    <w:pPr>
      <w:pStyle w:val="Header"/>
      <w:tabs>
        <w:tab w:val="clear" w:pos="4513"/>
        <w:tab w:val="clear" w:pos="9026"/>
        <w:tab w:val="left" w:pos="34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F50D" w14:textId="77777777" w:rsidR="002B1C9C" w:rsidRDefault="00A71F6D">
    <w:pPr>
      <w:pStyle w:val="Header"/>
    </w:pPr>
    <w:r>
      <w:rPr>
        <w:noProof/>
        <w:lang w:eastAsia="en-US"/>
      </w:rPr>
      <w:pict w14:anchorId="6586F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SB - Application Background Watermark Digital-03-02"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RSB - Application Background Watermark Digital-03-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182B"/>
    <w:multiLevelType w:val="multilevel"/>
    <w:tmpl w:val="AE42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41901"/>
    <w:multiLevelType w:val="hybridMultilevel"/>
    <w:tmpl w:val="C82AA1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331B4"/>
    <w:multiLevelType w:val="hybridMultilevel"/>
    <w:tmpl w:val="3A845C24"/>
    <w:lvl w:ilvl="0" w:tplc="2D54452A">
      <w:start w:val="1"/>
      <w:numFmt w:val="decimal"/>
      <w:lvlText w:val="%1."/>
      <w:lvlJc w:val="left"/>
      <w:pPr>
        <w:ind w:left="720" w:hanging="360"/>
      </w:pPr>
      <w:rPr>
        <w:rFonts w:hint="default"/>
        <w:color w:val="4470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97748"/>
    <w:multiLevelType w:val="hybridMultilevel"/>
    <w:tmpl w:val="C7BAC1E4"/>
    <w:lvl w:ilvl="0" w:tplc="C8D657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D0196"/>
    <w:multiLevelType w:val="multilevel"/>
    <w:tmpl w:val="FCB43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5261F"/>
    <w:multiLevelType w:val="multilevel"/>
    <w:tmpl w:val="6D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617D5"/>
    <w:multiLevelType w:val="multilevel"/>
    <w:tmpl w:val="33664978"/>
    <w:lvl w:ilvl="0">
      <w:start w:val="1"/>
      <w:numFmt w:val="decimal"/>
      <w:lvlText w:val="%1."/>
      <w:lvlJc w:val="left"/>
      <w:pPr>
        <w:ind w:left="720" w:hanging="360"/>
      </w:pPr>
      <w:rPr>
        <w:rFonts w:hint="default"/>
        <w:color w:val="44703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CB1E92"/>
    <w:multiLevelType w:val="multilevel"/>
    <w:tmpl w:val="051A0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B1E27"/>
    <w:multiLevelType w:val="hybridMultilevel"/>
    <w:tmpl w:val="EBB419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
  </w:num>
  <w:num w:numId="4">
    <w:abstractNumId w:val="2"/>
  </w:num>
  <w:num w:numId="5">
    <w:abstractNumId w:val="6"/>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19A"/>
    <w:rsid w:val="000970CC"/>
    <w:rsid w:val="000E7A71"/>
    <w:rsid w:val="000F44AF"/>
    <w:rsid w:val="000F4BED"/>
    <w:rsid w:val="001137D0"/>
    <w:rsid w:val="001147F3"/>
    <w:rsid w:val="00174C72"/>
    <w:rsid w:val="00176C5A"/>
    <w:rsid w:val="00181D0F"/>
    <w:rsid w:val="001B3913"/>
    <w:rsid w:val="001F763A"/>
    <w:rsid w:val="002519C0"/>
    <w:rsid w:val="002611D2"/>
    <w:rsid w:val="00265E54"/>
    <w:rsid w:val="0027019A"/>
    <w:rsid w:val="002904F3"/>
    <w:rsid w:val="002B1C9C"/>
    <w:rsid w:val="002B2FCD"/>
    <w:rsid w:val="002B6405"/>
    <w:rsid w:val="002D3785"/>
    <w:rsid w:val="00350A93"/>
    <w:rsid w:val="00356900"/>
    <w:rsid w:val="00373A8E"/>
    <w:rsid w:val="0039443D"/>
    <w:rsid w:val="003E1EAC"/>
    <w:rsid w:val="00406E2C"/>
    <w:rsid w:val="00421C3C"/>
    <w:rsid w:val="00436A21"/>
    <w:rsid w:val="00447ACD"/>
    <w:rsid w:val="00471F68"/>
    <w:rsid w:val="00486B55"/>
    <w:rsid w:val="00497BAC"/>
    <w:rsid w:val="00497F15"/>
    <w:rsid w:val="004E60A6"/>
    <w:rsid w:val="004F3E3F"/>
    <w:rsid w:val="004F5CFE"/>
    <w:rsid w:val="005408DD"/>
    <w:rsid w:val="005542AB"/>
    <w:rsid w:val="00557A20"/>
    <w:rsid w:val="00560808"/>
    <w:rsid w:val="005620DB"/>
    <w:rsid w:val="00567AC4"/>
    <w:rsid w:val="00571B89"/>
    <w:rsid w:val="005C3B11"/>
    <w:rsid w:val="005E301B"/>
    <w:rsid w:val="00604678"/>
    <w:rsid w:val="0061327F"/>
    <w:rsid w:val="00615CB0"/>
    <w:rsid w:val="00615CF5"/>
    <w:rsid w:val="00657DCD"/>
    <w:rsid w:val="0066423D"/>
    <w:rsid w:val="006C0878"/>
    <w:rsid w:val="00750CBE"/>
    <w:rsid w:val="00750DFC"/>
    <w:rsid w:val="0075272D"/>
    <w:rsid w:val="00794A9E"/>
    <w:rsid w:val="007B2ABF"/>
    <w:rsid w:val="007F0E24"/>
    <w:rsid w:val="007F4CFC"/>
    <w:rsid w:val="00821D03"/>
    <w:rsid w:val="00833811"/>
    <w:rsid w:val="00846526"/>
    <w:rsid w:val="00847883"/>
    <w:rsid w:val="00854AE1"/>
    <w:rsid w:val="00863026"/>
    <w:rsid w:val="008742C9"/>
    <w:rsid w:val="008936B2"/>
    <w:rsid w:val="008A1894"/>
    <w:rsid w:val="008A31C3"/>
    <w:rsid w:val="008E4102"/>
    <w:rsid w:val="008F6AAD"/>
    <w:rsid w:val="0090197E"/>
    <w:rsid w:val="0091435A"/>
    <w:rsid w:val="0092626C"/>
    <w:rsid w:val="00936897"/>
    <w:rsid w:val="00941DEA"/>
    <w:rsid w:val="0094704C"/>
    <w:rsid w:val="00976921"/>
    <w:rsid w:val="009F34A7"/>
    <w:rsid w:val="009F771E"/>
    <w:rsid w:val="00A13F11"/>
    <w:rsid w:val="00A34FB2"/>
    <w:rsid w:val="00A532E0"/>
    <w:rsid w:val="00A57E3E"/>
    <w:rsid w:val="00A71F6D"/>
    <w:rsid w:val="00A773FC"/>
    <w:rsid w:val="00AA058B"/>
    <w:rsid w:val="00AD3054"/>
    <w:rsid w:val="00AD75CE"/>
    <w:rsid w:val="00B15BD4"/>
    <w:rsid w:val="00B361B2"/>
    <w:rsid w:val="00B579EE"/>
    <w:rsid w:val="00B670C7"/>
    <w:rsid w:val="00BA15EA"/>
    <w:rsid w:val="00BC268A"/>
    <w:rsid w:val="00BF06FB"/>
    <w:rsid w:val="00C05314"/>
    <w:rsid w:val="00C14950"/>
    <w:rsid w:val="00CB2998"/>
    <w:rsid w:val="00CE7170"/>
    <w:rsid w:val="00D0307A"/>
    <w:rsid w:val="00D168D6"/>
    <w:rsid w:val="00D24188"/>
    <w:rsid w:val="00D24F0D"/>
    <w:rsid w:val="00D7068D"/>
    <w:rsid w:val="00D77303"/>
    <w:rsid w:val="00D83344"/>
    <w:rsid w:val="00E23DF4"/>
    <w:rsid w:val="00E341CF"/>
    <w:rsid w:val="00E4772C"/>
    <w:rsid w:val="00E534DD"/>
    <w:rsid w:val="00E637C3"/>
    <w:rsid w:val="00E74456"/>
    <w:rsid w:val="00E81B14"/>
    <w:rsid w:val="00E936CF"/>
    <w:rsid w:val="00E9415D"/>
    <w:rsid w:val="00EB191C"/>
    <w:rsid w:val="00EB4B02"/>
    <w:rsid w:val="00EC3A58"/>
    <w:rsid w:val="00EE0022"/>
    <w:rsid w:val="00EF45F2"/>
    <w:rsid w:val="00F048C0"/>
    <w:rsid w:val="00FC3B70"/>
    <w:rsid w:val="00FE1262"/>
    <w:rsid w:val="00FF1543"/>
    <w:rsid w:val="00FF2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EDCBE7"/>
  <w15:docId w15:val="{A3CA8BEC-BA9A-4174-A12D-5BDA527C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19A"/>
    <w:rPr>
      <w:rFonts w:eastAsiaTheme="minorEastAsia"/>
      <w:lang w:val="en-US" w:eastAsia="fr-CH"/>
    </w:rPr>
  </w:style>
  <w:style w:type="paragraph" w:styleId="Heading1">
    <w:name w:val="heading 1"/>
    <w:basedOn w:val="Normal"/>
    <w:next w:val="Normal"/>
    <w:link w:val="Heading1Char"/>
    <w:uiPriority w:val="9"/>
    <w:qFormat/>
    <w:rsid w:val="0027019A"/>
    <w:pPr>
      <w:keepNext/>
      <w:keepLines/>
      <w:spacing w:before="480" w:after="0"/>
      <w:outlineLvl w:val="0"/>
    </w:pPr>
    <w:rPr>
      <w:rFonts w:asciiTheme="majorHAnsi" w:eastAsiaTheme="majorEastAsia" w:hAnsiTheme="majorHAnsi" w:cstheme="majorBidi"/>
      <w:b/>
      <w:bCs/>
      <w:color w:val="F294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19A"/>
    <w:rPr>
      <w:rFonts w:asciiTheme="majorHAnsi" w:eastAsiaTheme="majorEastAsia" w:hAnsiTheme="majorHAnsi" w:cstheme="majorBidi"/>
      <w:b/>
      <w:bCs/>
      <w:color w:val="F29400"/>
      <w:sz w:val="28"/>
      <w:szCs w:val="28"/>
      <w:lang w:val="en-US" w:eastAsia="fr-CH"/>
    </w:rPr>
  </w:style>
  <w:style w:type="paragraph" w:styleId="ListParagraph">
    <w:name w:val="List Paragraph"/>
    <w:basedOn w:val="Normal"/>
    <w:uiPriority w:val="34"/>
    <w:qFormat/>
    <w:rsid w:val="0027019A"/>
    <w:pPr>
      <w:ind w:left="720"/>
      <w:contextualSpacing/>
    </w:pPr>
  </w:style>
  <w:style w:type="table" w:styleId="TableGrid">
    <w:name w:val="Table Grid"/>
    <w:basedOn w:val="TableNormal"/>
    <w:rsid w:val="0027019A"/>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7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921"/>
    <w:rPr>
      <w:rFonts w:eastAsiaTheme="minorEastAsia"/>
      <w:lang w:val="en-US" w:eastAsia="fr-CH"/>
    </w:rPr>
  </w:style>
  <w:style w:type="paragraph" w:styleId="Footer">
    <w:name w:val="footer"/>
    <w:basedOn w:val="Normal"/>
    <w:link w:val="FooterChar"/>
    <w:uiPriority w:val="99"/>
    <w:unhideWhenUsed/>
    <w:rsid w:val="0097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921"/>
    <w:rPr>
      <w:rFonts w:eastAsiaTheme="minorEastAsia"/>
      <w:lang w:val="en-US" w:eastAsia="fr-CH"/>
    </w:rPr>
  </w:style>
  <w:style w:type="character" w:styleId="Hyperlink">
    <w:name w:val="Hyperlink"/>
    <w:basedOn w:val="DefaultParagraphFont"/>
    <w:uiPriority w:val="99"/>
    <w:unhideWhenUsed/>
    <w:rsid w:val="00976921"/>
    <w:rPr>
      <w:color w:val="0000FF" w:themeColor="hyperlink"/>
      <w:u w:val="single"/>
    </w:rPr>
  </w:style>
  <w:style w:type="paragraph" w:styleId="BalloonText">
    <w:name w:val="Balloon Text"/>
    <w:basedOn w:val="Normal"/>
    <w:link w:val="BalloonTextChar"/>
    <w:uiPriority w:val="99"/>
    <w:semiHidden/>
    <w:unhideWhenUsed/>
    <w:rsid w:val="001B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13"/>
    <w:rPr>
      <w:rFonts w:ascii="Tahoma" w:eastAsiaTheme="minorEastAsia" w:hAnsi="Tahoma" w:cs="Tahoma"/>
      <w:sz w:val="16"/>
      <w:szCs w:val="16"/>
      <w:lang w:val="en-US" w:eastAsia="fr-CH"/>
    </w:rPr>
  </w:style>
  <w:style w:type="character" w:styleId="FollowedHyperlink">
    <w:name w:val="FollowedHyperlink"/>
    <w:basedOn w:val="DefaultParagraphFont"/>
    <w:uiPriority w:val="99"/>
    <w:semiHidden/>
    <w:unhideWhenUsed/>
    <w:rsid w:val="002B1C9C"/>
    <w:rPr>
      <w:color w:val="800080" w:themeColor="followedHyperlink"/>
      <w:u w:val="single"/>
    </w:rPr>
  </w:style>
  <w:style w:type="paragraph" w:styleId="NormalWeb">
    <w:name w:val="Normal (Web)"/>
    <w:basedOn w:val="Normal"/>
    <w:uiPriority w:val="99"/>
    <w:unhideWhenUsed/>
    <w:rsid w:val="008E41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1147F3"/>
    <w:rPr>
      <w:sz w:val="16"/>
      <w:szCs w:val="16"/>
    </w:rPr>
  </w:style>
  <w:style w:type="paragraph" w:styleId="CommentText">
    <w:name w:val="annotation text"/>
    <w:basedOn w:val="Normal"/>
    <w:link w:val="CommentTextChar"/>
    <w:uiPriority w:val="99"/>
    <w:semiHidden/>
    <w:unhideWhenUsed/>
    <w:rsid w:val="001147F3"/>
    <w:pPr>
      <w:spacing w:line="240" w:lineRule="auto"/>
    </w:pPr>
    <w:rPr>
      <w:sz w:val="20"/>
      <w:szCs w:val="20"/>
    </w:rPr>
  </w:style>
  <w:style w:type="character" w:customStyle="1" w:styleId="CommentTextChar">
    <w:name w:val="Comment Text Char"/>
    <w:basedOn w:val="DefaultParagraphFont"/>
    <w:link w:val="CommentText"/>
    <w:uiPriority w:val="99"/>
    <w:semiHidden/>
    <w:rsid w:val="001147F3"/>
    <w:rPr>
      <w:rFonts w:eastAsiaTheme="minorEastAsia"/>
      <w:sz w:val="20"/>
      <w:szCs w:val="20"/>
      <w:lang w:val="en-US" w:eastAsia="fr-CH"/>
    </w:rPr>
  </w:style>
  <w:style w:type="paragraph" w:styleId="CommentSubject">
    <w:name w:val="annotation subject"/>
    <w:basedOn w:val="CommentText"/>
    <w:next w:val="CommentText"/>
    <w:link w:val="CommentSubjectChar"/>
    <w:uiPriority w:val="99"/>
    <w:semiHidden/>
    <w:unhideWhenUsed/>
    <w:rsid w:val="001147F3"/>
    <w:rPr>
      <w:b/>
      <w:bCs/>
    </w:rPr>
  </w:style>
  <w:style w:type="character" w:customStyle="1" w:styleId="CommentSubjectChar">
    <w:name w:val="Comment Subject Char"/>
    <w:basedOn w:val="CommentTextChar"/>
    <w:link w:val="CommentSubject"/>
    <w:uiPriority w:val="99"/>
    <w:semiHidden/>
    <w:rsid w:val="001147F3"/>
    <w:rPr>
      <w:rFonts w:eastAsiaTheme="minorEastAsia"/>
      <w:b/>
      <w:bCs/>
      <w:sz w:val="20"/>
      <w:szCs w:val="20"/>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3514">
      <w:bodyDiv w:val="1"/>
      <w:marLeft w:val="0"/>
      <w:marRight w:val="0"/>
      <w:marTop w:val="0"/>
      <w:marBottom w:val="0"/>
      <w:divBdr>
        <w:top w:val="none" w:sz="0" w:space="0" w:color="auto"/>
        <w:left w:val="none" w:sz="0" w:space="0" w:color="auto"/>
        <w:bottom w:val="none" w:sz="0" w:space="0" w:color="auto"/>
        <w:right w:val="none" w:sz="0" w:space="0" w:color="auto"/>
      </w:divBdr>
    </w:div>
    <w:div w:id="570240859">
      <w:bodyDiv w:val="1"/>
      <w:marLeft w:val="0"/>
      <w:marRight w:val="0"/>
      <w:marTop w:val="0"/>
      <w:marBottom w:val="0"/>
      <w:divBdr>
        <w:top w:val="none" w:sz="0" w:space="0" w:color="auto"/>
        <w:left w:val="none" w:sz="0" w:space="0" w:color="auto"/>
        <w:bottom w:val="none" w:sz="0" w:space="0" w:color="auto"/>
        <w:right w:val="none" w:sz="0" w:space="0" w:color="auto"/>
      </w:divBdr>
    </w:div>
    <w:div w:id="670913762">
      <w:bodyDiv w:val="1"/>
      <w:marLeft w:val="0"/>
      <w:marRight w:val="0"/>
      <w:marTop w:val="0"/>
      <w:marBottom w:val="0"/>
      <w:divBdr>
        <w:top w:val="none" w:sz="0" w:space="0" w:color="auto"/>
        <w:left w:val="none" w:sz="0" w:space="0" w:color="auto"/>
        <w:bottom w:val="none" w:sz="0" w:space="0" w:color="auto"/>
        <w:right w:val="none" w:sz="0" w:space="0" w:color="auto"/>
      </w:divBdr>
    </w:div>
    <w:div w:id="933825658">
      <w:bodyDiv w:val="1"/>
      <w:marLeft w:val="0"/>
      <w:marRight w:val="0"/>
      <w:marTop w:val="0"/>
      <w:marBottom w:val="0"/>
      <w:divBdr>
        <w:top w:val="none" w:sz="0" w:space="0" w:color="auto"/>
        <w:left w:val="none" w:sz="0" w:space="0" w:color="auto"/>
        <w:bottom w:val="none" w:sz="0" w:space="0" w:color="auto"/>
        <w:right w:val="none" w:sz="0" w:space="0" w:color="auto"/>
      </w:divBdr>
    </w:div>
    <w:div w:id="13003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sb.org?subject=RSB%20Membership%20Applic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b.org/wp-content/uploads/2018/04/18-04-10-Articles-of-Association_Final.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sb.org/privacy-policy/" TargetMode="External"/><Relationship Id="rId4" Type="http://schemas.openxmlformats.org/officeDocument/2006/relationships/settings" Target="settings.xml"/><Relationship Id="rId9" Type="http://schemas.openxmlformats.org/officeDocument/2006/relationships/hyperlink" Target="mailto:info@rs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0548-6D0B-2340-93E9-C725337D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1261</Words>
  <Characters>7194</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Hogan</dc:creator>
  <cp:lastModifiedBy>Arianna Baldo</cp:lastModifiedBy>
  <cp:revision>22</cp:revision>
  <cp:lastPrinted>2017-02-07T06:56:00Z</cp:lastPrinted>
  <dcterms:created xsi:type="dcterms:W3CDTF">2018-05-15T11:45:00Z</dcterms:created>
  <dcterms:modified xsi:type="dcterms:W3CDTF">2019-07-10T07:33:00Z</dcterms:modified>
</cp:coreProperties>
</file>